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05" w:rsidRPr="00003363" w:rsidRDefault="00784705" w:rsidP="00784705">
      <w:pPr>
        <w:pStyle w:val="a3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84705" w:rsidRPr="00003363" w:rsidRDefault="00784705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31" w:rsidRPr="00003363" w:rsidRDefault="002A7A31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705" w:rsidRPr="00003363" w:rsidRDefault="00784705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B2" w:rsidRPr="00003363" w:rsidRDefault="002A7A31" w:rsidP="00751907">
      <w:pPr>
        <w:pStyle w:val="a3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0033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4705" w:rsidRPr="00003363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041E14" w:rsidRPr="00003363" w:rsidRDefault="00041E14" w:rsidP="00041E14">
      <w:pPr>
        <w:pStyle w:val="a3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041E14" w:rsidRPr="00003363" w:rsidRDefault="00784705" w:rsidP="00041E14">
      <w:pPr>
        <w:pStyle w:val="a3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Приказом</w:t>
      </w:r>
      <w:r w:rsidR="00751907" w:rsidRPr="00003363">
        <w:rPr>
          <w:rFonts w:ascii="Times New Roman" w:hAnsi="Times New Roman" w:cs="Times New Roman"/>
          <w:sz w:val="28"/>
          <w:szCs w:val="28"/>
        </w:rPr>
        <w:t xml:space="preserve"> </w:t>
      </w:r>
      <w:r w:rsidR="00041E14" w:rsidRPr="00003363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751907" w:rsidRPr="00003363" w:rsidRDefault="00751907" w:rsidP="00041E14">
      <w:pPr>
        <w:pStyle w:val="a3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ФГУП 102 ПЭС</w:t>
      </w:r>
    </w:p>
    <w:p w:rsidR="00751907" w:rsidRPr="00003363" w:rsidRDefault="00751907" w:rsidP="002A7A31">
      <w:pPr>
        <w:pStyle w:val="a3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Минобороны России</w:t>
      </w:r>
    </w:p>
    <w:p w:rsidR="00784705" w:rsidRPr="00003363" w:rsidRDefault="00751907" w:rsidP="002A7A31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 xml:space="preserve">№ </w:t>
      </w:r>
      <w:r w:rsidR="00620225" w:rsidRPr="00003363">
        <w:rPr>
          <w:rFonts w:ascii="Times New Roman" w:hAnsi="Times New Roman" w:cs="Times New Roman"/>
          <w:sz w:val="28"/>
          <w:szCs w:val="28"/>
        </w:rPr>
        <w:t>260</w:t>
      </w:r>
      <w:r w:rsidRPr="00003363">
        <w:rPr>
          <w:rFonts w:ascii="Times New Roman" w:hAnsi="Times New Roman" w:cs="Times New Roman"/>
          <w:sz w:val="28"/>
          <w:szCs w:val="28"/>
        </w:rPr>
        <w:t xml:space="preserve"> от</w:t>
      </w:r>
      <w:r w:rsidR="00EB665A" w:rsidRPr="00003363">
        <w:rPr>
          <w:rFonts w:ascii="Times New Roman" w:hAnsi="Times New Roman" w:cs="Times New Roman"/>
          <w:sz w:val="28"/>
          <w:szCs w:val="28"/>
        </w:rPr>
        <w:t xml:space="preserve"> </w:t>
      </w:r>
      <w:r w:rsidRPr="00003363">
        <w:rPr>
          <w:rFonts w:ascii="Times New Roman" w:hAnsi="Times New Roman" w:cs="Times New Roman"/>
          <w:sz w:val="28"/>
          <w:szCs w:val="28"/>
        </w:rPr>
        <w:t xml:space="preserve"> </w:t>
      </w:r>
      <w:r w:rsidR="00C30CFD" w:rsidRPr="00003363">
        <w:rPr>
          <w:rFonts w:ascii="Times New Roman" w:hAnsi="Times New Roman" w:cs="Times New Roman"/>
          <w:sz w:val="28"/>
          <w:szCs w:val="28"/>
        </w:rPr>
        <w:t>«</w:t>
      </w:r>
      <w:r w:rsidR="00620225" w:rsidRPr="00003363">
        <w:rPr>
          <w:rFonts w:ascii="Times New Roman" w:hAnsi="Times New Roman" w:cs="Times New Roman"/>
          <w:sz w:val="28"/>
          <w:szCs w:val="28"/>
        </w:rPr>
        <w:t>29</w:t>
      </w:r>
      <w:r w:rsidR="00C30CFD" w:rsidRPr="00003363">
        <w:rPr>
          <w:rFonts w:ascii="Times New Roman" w:hAnsi="Times New Roman" w:cs="Times New Roman"/>
          <w:sz w:val="28"/>
          <w:szCs w:val="28"/>
        </w:rPr>
        <w:t xml:space="preserve">» </w:t>
      </w:r>
      <w:r w:rsidR="00620225" w:rsidRPr="00003363">
        <w:rPr>
          <w:rFonts w:ascii="Times New Roman" w:hAnsi="Times New Roman" w:cs="Times New Roman"/>
          <w:sz w:val="28"/>
          <w:szCs w:val="28"/>
        </w:rPr>
        <w:t>декабря</w:t>
      </w:r>
      <w:r w:rsidR="00C30CFD" w:rsidRPr="00003363">
        <w:rPr>
          <w:rFonts w:ascii="Times New Roman" w:hAnsi="Times New Roman" w:cs="Times New Roman"/>
          <w:sz w:val="28"/>
          <w:szCs w:val="28"/>
        </w:rPr>
        <w:t xml:space="preserve"> 2018</w:t>
      </w:r>
      <w:r w:rsidR="00EB665A" w:rsidRPr="000033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4705" w:rsidRPr="00003363" w:rsidRDefault="00784705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784705">
      <w:pPr>
        <w:pStyle w:val="a3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990" w:rsidRPr="00003363" w:rsidRDefault="008D0990" w:rsidP="00092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D0B" w:rsidRPr="00003363" w:rsidRDefault="00BD1861" w:rsidP="00092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63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092D0B" w:rsidRPr="00003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63">
        <w:rPr>
          <w:rFonts w:ascii="Times New Roman" w:hAnsi="Times New Roman" w:cs="Times New Roman"/>
          <w:b/>
          <w:sz w:val="28"/>
          <w:szCs w:val="28"/>
        </w:rPr>
        <w:t>в Положение о закупке товаров, работ, услуг</w:t>
      </w:r>
    </w:p>
    <w:p w:rsidR="00041E14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363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00336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41E14" w:rsidRPr="0000336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03363">
        <w:rPr>
          <w:rFonts w:ascii="Times New Roman" w:hAnsi="Times New Roman" w:cs="Times New Roman"/>
          <w:sz w:val="28"/>
          <w:szCs w:val="28"/>
        </w:rPr>
        <w:t xml:space="preserve">ФГУП 102 ПЭС </w:t>
      </w:r>
    </w:p>
    <w:p w:rsidR="00092D0B" w:rsidRPr="00003363" w:rsidRDefault="00092D0B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Минобороны России</w:t>
      </w:r>
      <w:r w:rsidR="00041E14" w:rsidRPr="00003363">
        <w:rPr>
          <w:rFonts w:ascii="Times New Roman" w:hAnsi="Times New Roman" w:cs="Times New Roman"/>
          <w:sz w:val="28"/>
          <w:szCs w:val="28"/>
        </w:rPr>
        <w:t xml:space="preserve"> </w:t>
      </w:r>
      <w:r w:rsidRPr="00003363">
        <w:rPr>
          <w:rFonts w:ascii="Times New Roman" w:hAnsi="Times New Roman" w:cs="Times New Roman"/>
          <w:sz w:val="28"/>
          <w:szCs w:val="28"/>
        </w:rPr>
        <w:t xml:space="preserve">№ </w:t>
      </w:r>
      <w:r w:rsidR="00041E14" w:rsidRPr="00003363">
        <w:rPr>
          <w:rFonts w:ascii="Times New Roman" w:hAnsi="Times New Roman" w:cs="Times New Roman"/>
          <w:sz w:val="28"/>
          <w:szCs w:val="28"/>
        </w:rPr>
        <w:t>52</w:t>
      </w:r>
      <w:r w:rsidRPr="00003363">
        <w:rPr>
          <w:rFonts w:ascii="Times New Roman" w:hAnsi="Times New Roman" w:cs="Times New Roman"/>
          <w:sz w:val="28"/>
          <w:szCs w:val="28"/>
        </w:rPr>
        <w:t xml:space="preserve"> от </w:t>
      </w:r>
      <w:r w:rsidR="00041E14" w:rsidRPr="00003363">
        <w:rPr>
          <w:rFonts w:ascii="Times New Roman" w:hAnsi="Times New Roman" w:cs="Times New Roman"/>
          <w:sz w:val="28"/>
          <w:szCs w:val="28"/>
        </w:rPr>
        <w:t>26.06.</w:t>
      </w:r>
      <w:r w:rsidRPr="00003363">
        <w:rPr>
          <w:rFonts w:ascii="Times New Roman" w:hAnsi="Times New Roman" w:cs="Times New Roman"/>
          <w:sz w:val="28"/>
          <w:szCs w:val="28"/>
        </w:rPr>
        <w:t xml:space="preserve">2015 г.   </w:t>
      </w: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A31" w:rsidRPr="00003363" w:rsidRDefault="002A7A31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A31" w:rsidRPr="00003363" w:rsidRDefault="002A7A31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A31" w:rsidRPr="00003363" w:rsidRDefault="002A7A31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D0B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0CFD" w:rsidRPr="00003363" w:rsidRDefault="00092D0B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г. Севастополь</w:t>
      </w:r>
    </w:p>
    <w:p w:rsidR="00092D0B" w:rsidRPr="00003363" w:rsidRDefault="00C30CFD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 xml:space="preserve"> 2018</w:t>
      </w:r>
      <w:r w:rsidR="008D0990" w:rsidRPr="00003363">
        <w:rPr>
          <w:rFonts w:ascii="Times New Roman" w:hAnsi="Times New Roman" w:cs="Times New Roman"/>
          <w:sz w:val="28"/>
          <w:szCs w:val="28"/>
        </w:rPr>
        <w:t xml:space="preserve"> г.</w:t>
      </w:r>
      <w:r w:rsidR="00092D0B" w:rsidRPr="0000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57" w:rsidRPr="00003363" w:rsidRDefault="00570E57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0E57" w:rsidRPr="00003363" w:rsidRDefault="00570E57" w:rsidP="00570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0E57" w:rsidRPr="00003363" w:rsidRDefault="00BD1861" w:rsidP="00570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63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570E57" w:rsidRPr="00003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E57" w:rsidRPr="00003363" w:rsidRDefault="00570E57" w:rsidP="00570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63">
        <w:rPr>
          <w:rFonts w:ascii="Times New Roman" w:hAnsi="Times New Roman" w:cs="Times New Roman"/>
          <w:b/>
          <w:sz w:val="28"/>
          <w:szCs w:val="28"/>
        </w:rPr>
        <w:t>в Положение о закупке товаров, работ, услуг</w:t>
      </w:r>
    </w:p>
    <w:p w:rsidR="00041E14" w:rsidRPr="00003363" w:rsidRDefault="00041E14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363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003363">
        <w:rPr>
          <w:rFonts w:ascii="Times New Roman" w:hAnsi="Times New Roman" w:cs="Times New Roman"/>
          <w:sz w:val="28"/>
          <w:szCs w:val="28"/>
        </w:rPr>
        <w:t xml:space="preserve"> приказом директора ФГУП 102 ПЭС </w:t>
      </w:r>
    </w:p>
    <w:p w:rsidR="00041E14" w:rsidRPr="00003363" w:rsidRDefault="00041E14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Минобороны России № 52 от 26.06.2015 г.</w:t>
      </w:r>
      <w:r w:rsidR="00570E57" w:rsidRPr="0000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14" w:rsidRPr="00003363" w:rsidRDefault="00041E14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E14" w:rsidRPr="00003363" w:rsidRDefault="00041E14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E14" w:rsidRPr="00003363" w:rsidRDefault="00620225" w:rsidP="00041E1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363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041E14" w:rsidRPr="0000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363">
        <w:rPr>
          <w:rFonts w:ascii="Times New Roman" w:hAnsi="Times New Roman" w:cs="Times New Roman"/>
          <w:b/>
          <w:sz w:val="28"/>
          <w:szCs w:val="28"/>
        </w:rPr>
        <w:t>пункты</w:t>
      </w:r>
      <w:r w:rsidR="00041E14" w:rsidRPr="00003363">
        <w:rPr>
          <w:rFonts w:ascii="Times New Roman" w:hAnsi="Times New Roman" w:cs="Times New Roman"/>
          <w:b/>
          <w:sz w:val="28"/>
          <w:szCs w:val="28"/>
        </w:rPr>
        <w:t xml:space="preserve"> Положения о закупке товаров, работ, услуг </w:t>
      </w:r>
      <w:r w:rsidRPr="000033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1E14" w:rsidRPr="00003363">
        <w:rPr>
          <w:rFonts w:ascii="Times New Roman" w:hAnsi="Times New Roman" w:cs="Times New Roman"/>
          <w:b/>
          <w:sz w:val="28"/>
          <w:szCs w:val="28"/>
        </w:rPr>
        <w:t>следующ</w:t>
      </w:r>
      <w:r w:rsidRPr="00003363">
        <w:rPr>
          <w:rFonts w:ascii="Times New Roman" w:hAnsi="Times New Roman" w:cs="Times New Roman"/>
          <w:b/>
          <w:sz w:val="28"/>
          <w:szCs w:val="28"/>
        </w:rPr>
        <w:t>ей</w:t>
      </w:r>
      <w:r w:rsidR="00041E14" w:rsidRPr="0000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363">
        <w:rPr>
          <w:rFonts w:ascii="Times New Roman" w:hAnsi="Times New Roman" w:cs="Times New Roman"/>
          <w:b/>
          <w:sz w:val="28"/>
          <w:szCs w:val="28"/>
        </w:rPr>
        <w:t>редакции</w:t>
      </w:r>
      <w:r w:rsidR="00041E14" w:rsidRPr="00003363">
        <w:rPr>
          <w:rFonts w:ascii="Times New Roman" w:hAnsi="Times New Roman" w:cs="Times New Roman"/>
          <w:b/>
          <w:sz w:val="28"/>
          <w:szCs w:val="28"/>
        </w:rPr>
        <w:t>:</w:t>
      </w:r>
    </w:p>
    <w:p w:rsidR="005B6109" w:rsidRPr="00003363" w:rsidRDefault="005B6109" w:rsidP="00041E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109" w:rsidRPr="00003363" w:rsidRDefault="005B6109" w:rsidP="00041E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/>
          <w:b/>
          <w:bCs/>
          <w:sz w:val="32"/>
          <w:szCs w:val="32"/>
        </w:rPr>
        <w:t>ОГЛАВЛЕНИЕ</w:t>
      </w:r>
    </w:p>
    <w:tbl>
      <w:tblPr>
        <w:tblStyle w:val="a6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815"/>
      </w:tblGrid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положения……………………………………………………………………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Нормативные основы закупочной деятельности Заказчика………………...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Размещение информации о закупках…………………………………………….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торговые площадки в сети Интернет………………………..….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права и обязанности Заказчика, участника закупок при организации и проведении закупок……………………………………………..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Обязанности участника закупок……………………………………………..…..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Права участника закупки………………………………………………………….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32"/>
                <w:szCs w:val="32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прав и обязанностей победителя………………………………………….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Применяемые способы закупок, их разновидности и условия </w:t>
            </w:r>
          </w:p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Применения…………………………………………………………………….…….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Общий порядок проведения закупок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Инструкция по проведению закупочных процедур…………………………….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Инструкция по проведению закупочных процедур в </w:t>
            </w:r>
            <w:proofErr w:type="gramStart"/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электронной</w:t>
            </w:r>
            <w:proofErr w:type="gramEnd"/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форме с использованием ЭТП……………………………………………………..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Разрешение разногласий, связанных с проведением закупок…………..…….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проведения Аккредитации Поставщиков…………………………….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B6109" w:rsidRPr="00003363" w:rsidTr="005B6109">
        <w:tc>
          <w:tcPr>
            <w:tcW w:w="534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221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363">
              <w:rPr>
                <w:rFonts w:ascii="Times New Roman" w:hAnsi="Times New Roman"/>
                <w:b/>
                <w:sz w:val="24"/>
                <w:szCs w:val="24"/>
              </w:rPr>
              <w:t>Заключительные положения………………………………………………………</w:t>
            </w:r>
          </w:p>
        </w:tc>
        <w:tc>
          <w:tcPr>
            <w:tcW w:w="815" w:type="dxa"/>
            <w:vAlign w:val="center"/>
          </w:tcPr>
          <w:p w:rsidR="005B6109" w:rsidRPr="00003363" w:rsidRDefault="005B6109" w:rsidP="005B6109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33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109" w:rsidRPr="00003363" w:rsidRDefault="005B6109" w:rsidP="005B61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3.7.  Сроки размещения извещения и документации в официальных источниках: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1) аукцион, конкурс – не менее чем за пятнадцать дней до дня окончания подачи заявок на участие в закупке</w:t>
      </w:r>
      <w:r w:rsidRPr="000033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для </w:t>
      </w:r>
      <w:r w:rsidRPr="00003363">
        <w:rPr>
          <w:rFonts w:ascii="Times New Roman" w:hAnsi="Times New Roman" w:cs="Times New Roman"/>
          <w:sz w:val="24"/>
          <w:szCs w:val="24"/>
        </w:rPr>
        <w:t>субъект</w:t>
      </w:r>
      <w:r w:rsidRPr="00003363">
        <w:rPr>
          <w:rFonts w:ascii="Times New Roman" w:hAnsi="Times New Roman"/>
          <w:sz w:val="24"/>
          <w:szCs w:val="24"/>
        </w:rPr>
        <w:t>ов</w:t>
      </w:r>
      <w:r w:rsidRPr="00003363">
        <w:rPr>
          <w:rFonts w:ascii="Times New Roman" w:hAnsi="Times New Roman" w:cs="Times New Roman"/>
          <w:sz w:val="24"/>
          <w:szCs w:val="24"/>
        </w:rPr>
        <w:t xml:space="preserve"> малого и среднего</w:t>
      </w:r>
      <w:r w:rsidRPr="00003363">
        <w:rPr>
          <w:rFonts w:ascii="Times New Roman" w:hAnsi="Times New Roman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003363">
        <w:rPr>
          <w:rFonts w:ascii="Times New Roman" w:hAnsi="Times New Roman"/>
          <w:sz w:val="24"/>
          <w:szCs w:val="24"/>
        </w:rPr>
        <w:t xml:space="preserve">:  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аукцион в электронной форме – не менее чем за 15 рабочих дней на сумму не более 15 млн. рублей;</w:t>
      </w:r>
    </w:p>
    <w:p w:rsidR="005B6109" w:rsidRPr="00003363" w:rsidRDefault="005B6109" w:rsidP="005B6109">
      <w:pPr>
        <w:pStyle w:val="a3"/>
        <w:ind w:left="360"/>
        <w:jc w:val="both"/>
        <w:rPr>
          <w:rFonts w:ascii="Verdana" w:hAnsi="Verdana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- конкурс в электронной форме – не менее чем за 7 дней на сумму до 30 млн. рублей и 15 дней на сумму более 30 млн. рублей; 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 2) запрос предложений – не менее чем за 7 рабочих дней до дня окончания подачи заявок на участие в закупке; для </w:t>
      </w:r>
      <w:r w:rsidRPr="00003363">
        <w:rPr>
          <w:rFonts w:ascii="Times New Roman" w:hAnsi="Times New Roman" w:cs="Times New Roman"/>
          <w:sz w:val="24"/>
          <w:szCs w:val="24"/>
        </w:rPr>
        <w:t>субъект</w:t>
      </w:r>
      <w:r w:rsidRPr="00003363">
        <w:rPr>
          <w:rFonts w:ascii="Times New Roman" w:hAnsi="Times New Roman"/>
          <w:sz w:val="24"/>
          <w:szCs w:val="24"/>
        </w:rPr>
        <w:t>ов</w:t>
      </w:r>
      <w:r w:rsidRPr="00003363">
        <w:rPr>
          <w:rFonts w:ascii="Times New Roman" w:hAnsi="Times New Roman" w:cs="Times New Roman"/>
          <w:sz w:val="24"/>
          <w:szCs w:val="24"/>
        </w:rPr>
        <w:t xml:space="preserve"> малого и среднего</w:t>
      </w:r>
      <w:r w:rsidRPr="00003363">
        <w:rPr>
          <w:rFonts w:ascii="Times New Roman" w:hAnsi="Times New Roman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003363">
        <w:rPr>
          <w:rFonts w:ascii="Times New Roman" w:hAnsi="Times New Roman"/>
          <w:sz w:val="24"/>
          <w:szCs w:val="24"/>
        </w:rPr>
        <w:t xml:space="preserve"> в электронной форме не менее чем за 5 рабочих дней до дня окончания подачи заявок;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3) запрос котировок – не менее чем за 5 рабочих дней до дня окончания подачи заявок на участие в закупке; для </w:t>
      </w:r>
      <w:r w:rsidRPr="00003363">
        <w:rPr>
          <w:rFonts w:ascii="Times New Roman" w:hAnsi="Times New Roman" w:cs="Times New Roman"/>
          <w:sz w:val="24"/>
          <w:szCs w:val="24"/>
        </w:rPr>
        <w:t>субъект</w:t>
      </w:r>
      <w:r w:rsidRPr="00003363">
        <w:rPr>
          <w:rFonts w:ascii="Times New Roman" w:hAnsi="Times New Roman"/>
          <w:sz w:val="24"/>
          <w:szCs w:val="24"/>
        </w:rPr>
        <w:t>ов</w:t>
      </w:r>
      <w:r w:rsidRPr="00003363">
        <w:rPr>
          <w:rFonts w:ascii="Times New Roman" w:hAnsi="Times New Roman" w:cs="Times New Roman"/>
          <w:sz w:val="24"/>
          <w:szCs w:val="24"/>
        </w:rPr>
        <w:t xml:space="preserve"> малого и среднего</w:t>
      </w:r>
      <w:r w:rsidRPr="00003363">
        <w:rPr>
          <w:rFonts w:ascii="Times New Roman" w:hAnsi="Times New Roman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003363">
        <w:rPr>
          <w:rFonts w:ascii="Times New Roman" w:hAnsi="Times New Roman"/>
          <w:sz w:val="24"/>
          <w:szCs w:val="24"/>
        </w:rPr>
        <w:t xml:space="preserve"> в электронной форме не менее чем за 4 рабочих дня до дня окончания подачи заявок;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4) адресный запрос предложений – не менее чем за 5 дней до дня окончания подачи заявок на участие в закупке; 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5) запрос цен – не менее чем за 4 рабочих дня до дня окончания подачи заявок на участие в закупке;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6) закупка у единственного поставщика – в течение 15 дней со дня заключения договора;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7) многоэтапные процедуры – не менее чем за 20 дней до дня окончания подачи заявок на участие в первом этапе и не менее чем за 10 дней до дня окончания подачи заявок в очередном этапе;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lastRenderedPageBreak/>
        <w:t>8) предварительный отбор – не менее чем за 10 дней до дня окончания подачи заявок на участие в предварительном отборе.</w:t>
      </w:r>
    </w:p>
    <w:p w:rsidR="005B6109" w:rsidRPr="00003363" w:rsidRDefault="005B6109" w:rsidP="005B610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B6109" w:rsidRPr="00003363" w:rsidRDefault="005B6109" w:rsidP="00041E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/>
          <w:sz w:val="24"/>
          <w:szCs w:val="24"/>
        </w:rPr>
        <w:t xml:space="preserve">4.1. При осуществлении закупочной деятельности Заказчик использует функционал ЭТП электронной площадки </w:t>
      </w:r>
      <w:r w:rsidRPr="00003363">
        <w:rPr>
          <w:rFonts w:ascii="Times New Roman" w:hAnsi="Times New Roman"/>
          <w:b/>
          <w:color w:val="FF0000"/>
          <w:sz w:val="24"/>
          <w:szCs w:val="24"/>
        </w:rPr>
        <w:t xml:space="preserve">«OTC-TENDER», имеющей адрес в сети Интернет </w:t>
      </w:r>
      <w:hyperlink r:id="rId6" w:history="1">
        <w:r w:rsidRPr="00003363">
          <w:rPr>
            <w:rStyle w:val="a7"/>
            <w:rFonts w:ascii="Times New Roman" w:hAnsi="Times New Roman"/>
            <w:b/>
            <w:sz w:val="24"/>
            <w:szCs w:val="24"/>
          </w:rPr>
          <w:t>http://otc.ru/tender</w:t>
        </w:r>
      </w:hyperlink>
      <w:r w:rsidRPr="000033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(далее - электронная площадка) и других электронных площадок.</w:t>
      </w:r>
    </w:p>
    <w:p w:rsidR="005B6109" w:rsidRPr="00003363" w:rsidRDefault="005B6109" w:rsidP="005B6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109" w:rsidRPr="00003363" w:rsidRDefault="005B6109" w:rsidP="002D4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 xml:space="preserve">9.1. Применяемые способы закупок 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9.1.1. Положением о закупке предусмотрены следующие способы закупок: </w:t>
      </w:r>
    </w:p>
    <w:p w:rsidR="005B6109" w:rsidRPr="00003363" w:rsidRDefault="005B6109" w:rsidP="005B6109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3363">
        <w:rPr>
          <w:rFonts w:ascii="Times New Roman" w:hAnsi="Times New Roman"/>
          <w:sz w:val="24"/>
          <w:szCs w:val="24"/>
        </w:rPr>
        <w:t>конкурентные</w:t>
      </w:r>
      <w:proofErr w:type="gramEnd"/>
      <w:r w:rsidRPr="00003363">
        <w:rPr>
          <w:rFonts w:ascii="Times New Roman" w:hAnsi="Times New Roman"/>
          <w:sz w:val="24"/>
          <w:szCs w:val="24"/>
        </w:rPr>
        <w:t xml:space="preserve"> – Конкурс; Электронный аукцион; Запрос предложений; Запрос котировок; </w:t>
      </w:r>
    </w:p>
    <w:p w:rsidR="005B6109" w:rsidRPr="00003363" w:rsidRDefault="005B6109" w:rsidP="005B6109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3363">
        <w:rPr>
          <w:rFonts w:ascii="Times New Roman" w:hAnsi="Times New Roman"/>
          <w:sz w:val="24"/>
          <w:szCs w:val="24"/>
        </w:rPr>
        <w:t>неконкурентные</w:t>
      </w:r>
      <w:proofErr w:type="gramEnd"/>
      <w:r w:rsidRPr="00003363">
        <w:rPr>
          <w:rFonts w:ascii="Times New Roman" w:hAnsi="Times New Roman"/>
          <w:sz w:val="24"/>
          <w:szCs w:val="24"/>
        </w:rPr>
        <w:t xml:space="preserve"> – Адресный запрос предложений; Запрос цен; Закупка у единственного Поставщика.</w:t>
      </w:r>
    </w:p>
    <w:p w:rsidR="005B6109" w:rsidRPr="00003363" w:rsidRDefault="005B6109" w:rsidP="005B6109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sz w:val="24"/>
          <w:szCs w:val="24"/>
        </w:rPr>
        <w:t>9.1.2. Условия применения способов закупки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9.1.2.1. Приоритетными являются конкурентные закупочные процедуры и процедуры в электронной форме. 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9.1.2.2. Любая конкурентная процедура может включать несколько лотов, по каждому из которых может быть выбран отдельный победитель и заключен отдельный договор. 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9.1.2.3. Подача предложений на часть лота не предусмотрена. 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9.1.2.4. Любая конкурентная процедура при проведении совместных закупок может включать несколько лотов, по каждому из которых может быть выбран отдельный победитель и заключено несколько договоров.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9.1.2.5. Проведение закупочных процедур не в электронной форме предусматривает подачу заявок в конверте в срок и по адресу, </w:t>
      </w:r>
      <w:proofErr w:type="gramStart"/>
      <w:r w:rsidRPr="00003363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003363">
        <w:rPr>
          <w:rFonts w:ascii="Times New Roman" w:hAnsi="Times New Roman"/>
          <w:sz w:val="24"/>
          <w:szCs w:val="24"/>
        </w:rPr>
        <w:t xml:space="preserve"> в Документации. На конверте указывается: адрес приема Заявок, наименование Участника, наименование закупочной процедуры, на участие в которой подается данная Заявка. Заказчик обязан обеспечить целостность конвертов с Заявками и конфиденциальность сведений, содержащихся в них, до их непосредственного вскрытия. Вскрытие конвертов с Заявками осуществляется на заседании Комиссии по закупкам. Вскрытые конверты с Заявками Участникам не возвращаются. Заказчик не вскрывает конверты с Заявками и/или изменения к Заявкам: поступившие после срока окончания подачи Заявок; имеющие существенные повреждения. Невскрытые конверты Участникам не возвращаются. Подробные требования к порядку проведения Закупочной процедуры не в электронной форме устанавливаются Документацией.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sz w:val="24"/>
          <w:szCs w:val="24"/>
        </w:rPr>
        <w:t>9.1.3. Применение Способов закупки в электронной форме</w:t>
      </w:r>
    </w:p>
    <w:p w:rsidR="005B6109" w:rsidRPr="00003363" w:rsidRDefault="005B6109" w:rsidP="005B6109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03363">
        <w:rPr>
          <w:rFonts w:ascii="Times New Roman" w:hAnsi="Times New Roman"/>
          <w:sz w:val="24"/>
          <w:szCs w:val="24"/>
        </w:rPr>
        <w:t>9.1.3.1.</w:t>
      </w:r>
      <w:r w:rsidRPr="00003363">
        <w:rPr>
          <w:rFonts w:ascii="Times New Roman" w:hAnsi="Times New Roman"/>
          <w:sz w:val="24"/>
        </w:rPr>
        <w:tab/>
      </w:r>
      <w:proofErr w:type="gramStart"/>
      <w:r w:rsidRPr="00003363">
        <w:rPr>
          <w:rFonts w:ascii="Times New Roman" w:hAnsi="Times New Roman"/>
          <w:sz w:val="24"/>
        </w:rPr>
        <w:t>При осуществлении Закупки в электронной форме размещение в ЕИС, направление Участникам Извещения и Документации (для неконкурентных Закупок), направление Участниками такой Закупки запросов о даче разъяснений положений Извещения об осуществлении Закупки и (или) Документации, размещение в ЕИС, направление Участникам таких Закупок разъяснений, подача Участниками Закупки в электронной форме Заявок на участие в Закупке, окончательных предложений, предоставление Комиссии (уполномоченным органам, лицам) доступа</w:t>
      </w:r>
      <w:proofErr w:type="gramEnd"/>
      <w:r w:rsidRPr="00003363">
        <w:rPr>
          <w:rFonts w:ascii="Times New Roman" w:hAnsi="Times New Roman"/>
          <w:sz w:val="24"/>
        </w:rPr>
        <w:t xml:space="preserve"> к указанным Заявкам, сопоставление ценовых предложений, дополнительных ценовых предложений Участников Закупки в электронной форме, формирование проектов протоколов, обеспечиваются оператором электронной площадки на</w:t>
      </w:r>
      <w:r w:rsidRPr="00003363">
        <w:rPr>
          <w:rFonts w:ascii="Times New Roman" w:hAnsi="Times New Roman"/>
          <w:spacing w:val="-4"/>
          <w:sz w:val="24"/>
        </w:rPr>
        <w:t xml:space="preserve"> </w:t>
      </w:r>
      <w:r w:rsidRPr="00003363">
        <w:rPr>
          <w:rFonts w:ascii="Times New Roman" w:hAnsi="Times New Roman"/>
          <w:sz w:val="24"/>
        </w:rPr>
        <w:t>ЭТП.</w:t>
      </w:r>
    </w:p>
    <w:p w:rsidR="005B6109" w:rsidRPr="00003363" w:rsidRDefault="005B6109" w:rsidP="005B6109">
      <w:pPr>
        <w:pStyle w:val="a8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</w:rPr>
      </w:pPr>
      <w:r w:rsidRPr="00003363">
        <w:rPr>
          <w:rFonts w:ascii="Times New Roman" w:hAnsi="Times New Roman"/>
          <w:sz w:val="24"/>
        </w:rPr>
        <w:t>9.1.3.2. Электронные документы Участника Закупочной процедуры, Заказчика, Оператора ЭТП должны быть подписаны усиленной квалифицированной электронной подписью лица, имеющего право действовать от имени соответственно Участника Закупки в электронной форме, Банка, Оператора</w:t>
      </w:r>
      <w:r w:rsidRPr="00003363">
        <w:rPr>
          <w:rFonts w:ascii="Times New Roman" w:hAnsi="Times New Roman"/>
          <w:spacing w:val="-2"/>
          <w:sz w:val="24"/>
        </w:rPr>
        <w:t xml:space="preserve"> </w:t>
      </w:r>
      <w:r w:rsidRPr="00003363">
        <w:rPr>
          <w:rFonts w:ascii="Times New Roman" w:hAnsi="Times New Roman"/>
          <w:sz w:val="24"/>
        </w:rPr>
        <w:t>ЭТП.</w:t>
      </w:r>
    </w:p>
    <w:p w:rsidR="005B6109" w:rsidRPr="00003363" w:rsidRDefault="005B6109" w:rsidP="005B610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</w:rPr>
      </w:pPr>
      <w:r w:rsidRPr="00003363">
        <w:rPr>
          <w:rFonts w:ascii="Times New Roman" w:hAnsi="Times New Roman"/>
          <w:sz w:val="24"/>
        </w:rPr>
        <w:t>9.1.3.3. Подробная информация о порядке проведения процедуры в электронной форме указывается Банком в</w:t>
      </w:r>
      <w:r w:rsidRPr="00003363">
        <w:rPr>
          <w:rFonts w:ascii="Times New Roman" w:hAnsi="Times New Roman"/>
          <w:spacing w:val="-3"/>
          <w:sz w:val="24"/>
        </w:rPr>
        <w:t xml:space="preserve"> </w:t>
      </w:r>
      <w:r w:rsidRPr="00003363">
        <w:rPr>
          <w:rFonts w:ascii="Times New Roman" w:hAnsi="Times New Roman"/>
          <w:sz w:val="24"/>
        </w:rPr>
        <w:t>Документации.</w:t>
      </w:r>
    </w:p>
    <w:p w:rsidR="005B6109" w:rsidRPr="00003363" w:rsidRDefault="005B6109" w:rsidP="005B610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</w:rPr>
      </w:pPr>
      <w:r w:rsidRPr="00003363">
        <w:rPr>
          <w:rFonts w:ascii="Times New Roman" w:hAnsi="Times New Roman"/>
          <w:sz w:val="24"/>
        </w:rPr>
        <w:t>9.1.3.4. Для передачи электронных документов Участники Закупочной процедуры должны быть аккредитованы на ЭТП. Аккредитация Участников на ЭТП осуществляется в порядке, предусмотренном Регламентом работы ЭТП, размещенном на ЭТП. Плата за аккредитацию на ЭТП с Участника не</w:t>
      </w:r>
      <w:r w:rsidRPr="00003363">
        <w:rPr>
          <w:rFonts w:ascii="Times New Roman" w:hAnsi="Times New Roman"/>
          <w:spacing w:val="-5"/>
          <w:sz w:val="24"/>
        </w:rPr>
        <w:t xml:space="preserve"> </w:t>
      </w:r>
      <w:r w:rsidRPr="00003363">
        <w:rPr>
          <w:rFonts w:ascii="Times New Roman" w:hAnsi="Times New Roman"/>
          <w:sz w:val="24"/>
        </w:rPr>
        <w:t>взимается.</w:t>
      </w:r>
    </w:p>
    <w:p w:rsidR="005B6109" w:rsidRPr="00003363" w:rsidRDefault="005B6109" w:rsidP="005B610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</w:rPr>
      </w:pPr>
      <w:r w:rsidRPr="00003363">
        <w:rPr>
          <w:rFonts w:ascii="Times New Roman" w:hAnsi="Times New Roman"/>
          <w:sz w:val="24"/>
        </w:rPr>
        <w:t xml:space="preserve">9.1.3.5. Оператор ЭТП обеспечивает конфиденциальность сведений и документов, </w:t>
      </w:r>
      <w:r w:rsidRPr="00003363">
        <w:rPr>
          <w:rFonts w:ascii="Times New Roman" w:hAnsi="Times New Roman"/>
          <w:sz w:val="24"/>
        </w:rPr>
        <w:lastRenderedPageBreak/>
        <w:t>содержащихся в Заявках Участников, до момента окончания срока подачи предложений. С момента окончания срока подачи предложений, Оператор ЭТП предоставляет Заказчику доступ к предложениям, поданным</w:t>
      </w:r>
      <w:r w:rsidRPr="00003363">
        <w:rPr>
          <w:rFonts w:ascii="Times New Roman" w:hAnsi="Times New Roman"/>
          <w:spacing w:val="-3"/>
          <w:sz w:val="24"/>
        </w:rPr>
        <w:t xml:space="preserve"> </w:t>
      </w:r>
      <w:r w:rsidRPr="00003363">
        <w:rPr>
          <w:rFonts w:ascii="Times New Roman" w:hAnsi="Times New Roman"/>
          <w:sz w:val="24"/>
        </w:rPr>
        <w:t>Участниками.</w:t>
      </w:r>
    </w:p>
    <w:p w:rsidR="005B6109" w:rsidRPr="00003363" w:rsidRDefault="005B6109" w:rsidP="005B610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</w:rPr>
      </w:pPr>
      <w:r w:rsidRPr="00003363">
        <w:rPr>
          <w:rFonts w:ascii="Times New Roman" w:hAnsi="Times New Roman"/>
          <w:sz w:val="24"/>
        </w:rPr>
        <w:t>9.1.3.6. Порядок обмена электронными документами и ответственность сторон при обмене электронными документами регулируется Регламентом проведения процедуры на ЭТП и/или отдельными</w:t>
      </w:r>
      <w:r w:rsidRPr="00003363">
        <w:rPr>
          <w:rFonts w:ascii="Times New Roman" w:hAnsi="Times New Roman"/>
          <w:spacing w:val="-1"/>
          <w:sz w:val="24"/>
        </w:rPr>
        <w:t xml:space="preserve"> </w:t>
      </w:r>
      <w:r w:rsidRPr="00003363">
        <w:rPr>
          <w:rFonts w:ascii="Times New Roman" w:hAnsi="Times New Roman"/>
          <w:sz w:val="24"/>
        </w:rPr>
        <w:t>соглашениями.</w:t>
      </w:r>
    </w:p>
    <w:p w:rsidR="005B6109" w:rsidRPr="00003363" w:rsidRDefault="005B6109" w:rsidP="005B610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sz w:val="24"/>
          <w:szCs w:val="24"/>
        </w:rPr>
        <w:t>9.1.4. Условия применения конкурентных способов закупки</w:t>
      </w:r>
    </w:p>
    <w:p w:rsidR="005B6109" w:rsidRPr="00003363" w:rsidRDefault="005B6109" w:rsidP="005B6109">
      <w:pPr>
        <w:widowControl w:val="0"/>
        <w:tabs>
          <w:tab w:val="left" w:pos="1672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9.1.4.1. В случае если стоимость Продукции является единственным критерием выбора Поставщика и возможно точное описание требований к Продукции и условиям исполнения договора, Заказчик проводит Электронный аукцион, Запрос котировок. Запрос котировок может проводиться при необходимости сокращения сроков</w:t>
      </w:r>
      <w:r w:rsidRPr="000033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Закупки.</w:t>
      </w:r>
    </w:p>
    <w:p w:rsidR="005B6109" w:rsidRPr="00003363" w:rsidRDefault="005B6109" w:rsidP="005B6109">
      <w:pPr>
        <w:widowControl w:val="0"/>
        <w:tabs>
          <w:tab w:val="left" w:pos="1672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9.1.4.2. В случае если стоимость Продукции не является единственным критерием выбора Поставщика, Заказчик проводит Конкурс, Запрос предложений. Запрос предложений может проводиться при необходимости сокращения сроков</w:t>
      </w:r>
      <w:r w:rsidRPr="000033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Закупки.</w:t>
      </w:r>
    </w:p>
    <w:p w:rsidR="005B6109" w:rsidRPr="00003363" w:rsidRDefault="005B6109" w:rsidP="005B6109">
      <w:pPr>
        <w:pStyle w:val="a3"/>
        <w:ind w:right="-2" w:firstLine="567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sz w:val="24"/>
          <w:szCs w:val="24"/>
        </w:rPr>
        <w:t>9.1.5. Условия применения неконкурентных Способов</w:t>
      </w:r>
      <w:r w:rsidRPr="00003363">
        <w:rPr>
          <w:rFonts w:ascii="Times New Roman" w:hAnsi="Times New Roman"/>
          <w:b/>
          <w:spacing w:val="-38"/>
          <w:sz w:val="24"/>
          <w:szCs w:val="24"/>
        </w:rPr>
        <w:t xml:space="preserve"> </w:t>
      </w:r>
      <w:r w:rsidRPr="00003363">
        <w:rPr>
          <w:rFonts w:ascii="Times New Roman" w:hAnsi="Times New Roman"/>
          <w:b/>
          <w:sz w:val="24"/>
          <w:szCs w:val="24"/>
        </w:rPr>
        <w:t>закупки</w:t>
      </w:r>
    </w:p>
    <w:p w:rsidR="005B6109" w:rsidRPr="00003363" w:rsidRDefault="005B6109" w:rsidP="005B610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9.1.5.1. В случае если стоимость Продукции является единственным критерием выбора Поставщика и возможно точное описание требований к Продукции и условиям исполнения договора, Заказчик проводит запрос цен. В случае если стоимость Продукции не является единственным критерием выбора Поставщика, Заказчик проводит Адресный запрос предложений.</w:t>
      </w:r>
    </w:p>
    <w:p w:rsidR="005B6109" w:rsidRPr="00003363" w:rsidRDefault="005B6109" w:rsidP="005B6109">
      <w:pPr>
        <w:widowControl w:val="0"/>
        <w:tabs>
          <w:tab w:val="left" w:pos="1672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9.1.5.2. Адресный запрос предложений и запрос цен проводится при наличии одного из следующих</w:t>
      </w:r>
      <w:r w:rsidRPr="0000336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условий:</w:t>
      </w:r>
    </w:p>
    <w:p w:rsidR="005B6109" w:rsidRPr="00003363" w:rsidRDefault="005B6109" w:rsidP="005B6109">
      <w:pPr>
        <w:pStyle w:val="a3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среди аккредитованных Поставщиков данного вида Продукции, или размещается заказ среди Победителей проведенной Закупочной</w:t>
      </w:r>
      <w:r w:rsidRPr="000033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процедуры;</w:t>
      </w:r>
    </w:p>
    <w:p w:rsidR="005B6109" w:rsidRPr="00003363" w:rsidRDefault="005B6109" w:rsidP="005B6109">
      <w:pPr>
        <w:pStyle w:val="a3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если в силу действующего законодательства Российской Федерации, специфики Продукции или структуры рынка, поставка закупаемой Продукции может быть проведена только ограниченным количеством Поставщиков, перечень которых может быть достоверно определен Заказчиком. В данном случае к участию в Закупочной процедуре приглашаются все такие Поставщики;</w:t>
      </w:r>
    </w:p>
    <w:p w:rsidR="005B6109" w:rsidRPr="00003363" w:rsidRDefault="005B6109" w:rsidP="005B6109">
      <w:pPr>
        <w:pStyle w:val="a3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при необходимости сокращения сроков Закупки (по сравнению с конкурентными Способами закупки) с целью обеспечения бесперебойной работы</w:t>
      </w:r>
      <w:r w:rsidRPr="000033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Заказчика;</w:t>
      </w:r>
    </w:p>
    <w:p w:rsidR="005B6109" w:rsidRPr="00003363" w:rsidRDefault="005B6109" w:rsidP="005B610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ab/>
        <w:t>9.1.5.2. В случае если стоимость Продукции не превышает 2 (два) млн. рублей, Заказчик может проводить Закупку у единственного Поставщика, если проведение Закупки иными способами признано</w:t>
      </w:r>
      <w:r w:rsidRPr="000033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неэффективным.</w:t>
      </w:r>
    </w:p>
    <w:p w:rsidR="005B6109" w:rsidRPr="00003363" w:rsidRDefault="005B6109" w:rsidP="005B610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2D4081" w:rsidRPr="00003363" w:rsidRDefault="002D4081" w:rsidP="002D4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9.2.8. Может проводиться с применением специальных процедур закупки продукции, определенных пунктом 11.14.</w:t>
      </w:r>
    </w:p>
    <w:p w:rsidR="002D4081" w:rsidRPr="00003363" w:rsidRDefault="002D4081" w:rsidP="002D40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6109" w:rsidRPr="00003363" w:rsidRDefault="002D4081" w:rsidP="00041E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4"/>
          <w:szCs w:val="24"/>
        </w:rPr>
        <w:t>9.3.2. Аукцион может проводиться Заказчиком, когда им однозначно определены необходимые требования к закупаемой продукции, которые используются при выполнении работ, оказании услуг, определены функциональные характеристики (потребительские свойства) товара, размеры, упаковка, сроки поставки товара, установлены конкретные требования к результатам работы (услуги) и т.д.</w:t>
      </w:r>
    </w:p>
    <w:p w:rsidR="005B6109" w:rsidRPr="00003363" w:rsidRDefault="005B6109" w:rsidP="002D4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081" w:rsidRPr="00003363" w:rsidRDefault="002D4081" w:rsidP="002D4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9.3.7. Может проводиться с применением специальных процедур закупки продукции, определенных пунктом 11.14.</w:t>
      </w:r>
    </w:p>
    <w:p w:rsidR="005B6109" w:rsidRPr="00003363" w:rsidRDefault="005B6109" w:rsidP="002D4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081" w:rsidRPr="00003363" w:rsidRDefault="002D4081" w:rsidP="002D408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 xml:space="preserve">9.4. Запрос предложений </w:t>
      </w:r>
    </w:p>
    <w:p w:rsidR="002D4081" w:rsidRPr="00003363" w:rsidRDefault="002D4081" w:rsidP="002D408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cs="Calibri"/>
        </w:rPr>
      </w:pPr>
      <w:r w:rsidRPr="00003363">
        <w:rPr>
          <w:rFonts w:ascii="Times New Roman" w:hAnsi="Times New Roman"/>
          <w:sz w:val="24"/>
          <w:szCs w:val="24"/>
        </w:rPr>
        <w:t xml:space="preserve">9.4.1. Запрос предложений - конкурентный способ закупки, при котором по решению конкурсной комиссии победителем признается лицо, заявка на </w:t>
      </w:r>
      <w:proofErr w:type="gramStart"/>
      <w:r w:rsidRPr="00003363">
        <w:rPr>
          <w:rFonts w:ascii="Times New Roman" w:hAnsi="Times New Roman"/>
          <w:sz w:val="24"/>
          <w:szCs w:val="24"/>
        </w:rPr>
        <w:t>участие</w:t>
      </w:r>
      <w:proofErr w:type="gramEnd"/>
      <w:r w:rsidRPr="00003363">
        <w:rPr>
          <w:rFonts w:ascii="Times New Roman" w:hAnsi="Times New Roman"/>
          <w:sz w:val="24"/>
          <w:szCs w:val="24"/>
        </w:rPr>
        <w:t xml:space="preserve">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lastRenderedPageBreak/>
        <w:t xml:space="preserve">9.4.2. Запрос предложений является торгами в соответствии с законодательством Российской Федерации, и ведет к возникновению соответствующих прав и обязанностей сторон.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9.4.3. Иные права и обязанности Заказчика, участника закупки устанавливаются извещением и документацией, подготовленными в соответствии с Положением, локальными нормативными и организационно-распорядительными документами Заказчика.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9.4.4. В зависимости от возможного круга участников закупки запрос предложений может быть открытым, закрытым, с ограниченным участием.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9.4.5. В зависимости от числа этапов запрос предложений может быть одно-, дву</w:t>
      </w:r>
      <w:proofErr w:type="gramStart"/>
      <w:r w:rsidRPr="00003363">
        <w:rPr>
          <w:rFonts w:ascii="Times New Roman" w:hAnsi="Times New Roman"/>
          <w:sz w:val="24"/>
          <w:szCs w:val="24"/>
        </w:rPr>
        <w:t>х-</w:t>
      </w:r>
      <w:proofErr w:type="gramEnd"/>
      <w:r w:rsidRPr="00003363">
        <w:rPr>
          <w:rFonts w:ascii="Times New Roman" w:hAnsi="Times New Roman"/>
          <w:sz w:val="24"/>
          <w:szCs w:val="24"/>
        </w:rPr>
        <w:t xml:space="preserve">, или многоэтапным. </w:t>
      </w:r>
    </w:p>
    <w:p w:rsidR="002D4081" w:rsidRPr="00003363" w:rsidRDefault="002D4081" w:rsidP="002D40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03363">
        <w:rPr>
          <w:rFonts w:ascii="Times New Roman CYR" w:hAnsi="Times New Roman CYR" w:cs="Times New Roman CYR"/>
          <w:sz w:val="24"/>
          <w:szCs w:val="24"/>
        </w:rPr>
        <w:t>9.4.6.</w:t>
      </w:r>
      <w:r w:rsidRPr="00003363">
        <w:rPr>
          <w:rFonts w:ascii="Times New Roman CYR" w:hAnsi="Times New Roman CYR" w:cs="Times New Roman CYR"/>
          <w:sz w:val="24"/>
          <w:szCs w:val="24"/>
        </w:rPr>
        <w:tab/>
        <w:t xml:space="preserve"> 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9.4.7. Может проводиться с применением специальных процедур закупки продукции, определенных пунктом 11.14.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9.4.8. Может проводиться в электронной форме.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9.4.9. Процедура используется без установления ценовых порогов и ограничений.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9.4.10. Заказчик вправе отказаться от проведения запроса предложений </w:t>
      </w:r>
      <w:r w:rsidRPr="00003363">
        <w:rPr>
          <w:rFonts w:ascii="Times New Roman" w:hAnsi="Times New Roman"/>
          <w:color w:val="24342E"/>
          <w:sz w:val="24"/>
          <w:szCs w:val="24"/>
          <w:shd w:val="clear" w:color="auto" w:fill="FFFFFF"/>
        </w:rPr>
        <w:t>в сроки, указанные в извещении о проведении запроса предложений.</w:t>
      </w:r>
      <w:r w:rsidRPr="00003363">
        <w:rPr>
          <w:rFonts w:ascii="Times New Roman" w:hAnsi="Times New Roman"/>
          <w:sz w:val="24"/>
          <w:szCs w:val="24"/>
        </w:rPr>
        <w:t xml:space="preserve"> Документ об отказе от проведения запроса предложений размещается Заказчиком в ЕИС не позднее 3-х рабочих дней, после принятия решения об отказе от проведения запроса предложений.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 xml:space="preserve">9.5. Запрос котировок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9.5.1. Запрос котировок - конкурентный способ закупки, при котором по решению конкурсной комиссии победителем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9.5.2. Запрос котировок является торгами в соответствии с законодательством Российской Федерации, и ведет к возникновению соответствующих прав и обязанностей сторон.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9.5.3. Иные права и обязанности Заказчика, участника закупки устанавливаются извещением, подготовленным в соответствии с Положением, локальными нормативными и организационно-распорядительными документами Заказчика.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9.5.4. В зависимости от возможного круга участников закупки запрос котировок может быть открытым, закрытым, с ограниченным участием.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9.5.5. В зависимости от числа этапов запрос котировок  может быть одно-, дву</w:t>
      </w:r>
      <w:proofErr w:type="gramStart"/>
      <w:r w:rsidRPr="00003363">
        <w:rPr>
          <w:rFonts w:ascii="Times New Roman" w:hAnsi="Times New Roman"/>
          <w:sz w:val="24"/>
          <w:szCs w:val="24"/>
        </w:rPr>
        <w:t>х-</w:t>
      </w:r>
      <w:proofErr w:type="gramEnd"/>
      <w:r w:rsidRPr="00003363">
        <w:rPr>
          <w:rFonts w:ascii="Times New Roman" w:hAnsi="Times New Roman"/>
          <w:sz w:val="24"/>
          <w:szCs w:val="24"/>
        </w:rPr>
        <w:t xml:space="preserve">, или многоэтапным.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9.5.6. Может проводиться с применением специальных процедур закупки продукции, определенных пунктом 11.14.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9.5.7. Может проводиться в электронной форме.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9.5.8. Процедура используется без установления ценовых порогов и ограничений.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9.5.9. Заказчик вправе отказаться от проведения запроса котировок </w:t>
      </w:r>
      <w:r w:rsidRPr="00003363">
        <w:rPr>
          <w:rFonts w:ascii="Times New Roman" w:hAnsi="Times New Roman"/>
          <w:color w:val="24342E"/>
          <w:sz w:val="24"/>
          <w:szCs w:val="24"/>
          <w:shd w:val="clear" w:color="auto" w:fill="FFFFFF"/>
        </w:rPr>
        <w:t>в сроки, указанные в извещении о проведении запроса предложений.</w:t>
      </w:r>
      <w:r w:rsidRPr="00003363">
        <w:rPr>
          <w:rFonts w:ascii="Times New Roman" w:hAnsi="Times New Roman"/>
          <w:sz w:val="24"/>
          <w:szCs w:val="24"/>
        </w:rPr>
        <w:t xml:space="preserve"> Документ об отказе от проведения запроса котировок размещается Заказчиком в ЕИС не позднее 3-х рабочих дней, после принятия решения об отказе от проведения запроса предложений.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>9.6. Адресный запрос предложений и запрос цен.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 xml:space="preserve">9.6.1. Адресный запрос предложений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9.6.1.1. Не являются торгами в соответствии с законодательством Российской Федерации.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9.6.1.2. В зависимости от возможного круга участников закупки могут быть открытыми, закрытыми, с ограниченным участием.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9.6.1.3. В зависимости от числа этапов - одноэтапные.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9.6.1.4. Могут проводиться с применением специальных процедур закупки продукции, определенных подразделом 11.14.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9.6.1.5. Могут проводиться в электронной форме.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lastRenderedPageBreak/>
        <w:t>9.6.1.6. Адресный запрос предложений проводится в соответствии с разделом 9.4. Положения соответственно с учетом следующих</w:t>
      </w:r>
      <w:r w:rsidRPr="0000336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отличий:</w:t>
      </w:r>
    </w:p>
    <w:p w:rsidR="002D4081" w:rsidRPr="00003363" w:rsidRDefault="002D4081" w:rsidP="002D4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информация о Закупке может направляться адресно Участникам Закупочной процедуры (в том числе посредством ЭТП (в случае проведения в электронной</w:t>
      </w:r>
      <w:r w:rsidRPr="0000336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форме);</w:t>
      </w:r>
    </w:p>
    <w:p w:rsidR="002D4081" w:rsidRPr="00003363" w:rsidRDefault="002D4081" w:rsidP="002D4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срок подачи предложений составляет не менее 5 (пяти) рабочих дней с момента направления Участникам Извещения и</w:t>
      </w:r>
      <w:r w:rsidRPr="000033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Документации;</w:t>
      </w:r>
    </w:p>
    <w:p w:rsidR="002D4081" w:rsidRPr="00003363" w:rsidRDefault="002D4081" w:rsidP="002D4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перечень Участников Адресного запроса предложений и Адресного запроса котировок определяется в соответствии с п. 9.1.5.2. Положения;</w:t>
      </w:r>
    </w:p>
    <w:p w:rsidR="002D4081" w:rsidRPr="00003363" w:rsidRDefault="002D4081" w:rsidP="002D4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- Адресный запрос предложений может содержать отличия, упрощающие процедуру для Участников, исходя из особенностей предмета Закупки и условий применения данного Способа закупки, указанных в п. 9.1.2</w:t>
      </w:r>
      <w:r w:rsidRPr="000033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Положения.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9.5.7. Процедура используется без установления ценовых порогов и ограничений.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 xml:space="preserve">9.6.2. Запрос цен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9.6.2.1. Не является торгами в соответствии с законодательством Российской Федерации. Заказчик анализирует рынок требуемой Продукции с помощью сети Интернет и/или иных открытых источников и проводит отбор предложений по ценовому критерию в соответствии с требованиями к качественным характеристикам</w:t>
      </w:r>
      <w:r w:rsidRPr="000033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3363">
        <w:rPr>
          <w:rFonts w:ascii="Times New Roman" w:hAnsi="Times New Roman"/>
          <w:sz w:val="24"/>
          <w:szCs w:val="24"/>
        </w:rPr>
        <w:t>Продукции.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9.6.2.2. В зависимости от возможного круга участников закупки может быть открытым, закрытым, с ограниченным участием. Заказчик вправе запросить предложения у ограниченного по своему усмотрению количества Поставщиков по электронной почте, посредством сети Интернет, с использованием специализированных программно-аппаратных средств или другими способами. Требования к Продукции и форме предложения устанавливаются в запросе. Заказчик вправе рассмотреть предложения Поставщиков, включенных в Реестр аккредитованных Поставщиков, и Поставщиков, осуществляющих (осуществлявших) поставку аналогичной Продукции.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9.6.2.3. Может проводиться с применением специальных процедур закупки продукции, определенных пунктом 11.14.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9.6.2.4. Может проводиться в электронной форме.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9.6.2.5. После определения Поставщика с лучшим по цене предложением, Заказчик осуществляет подготовку договора и направляет его Победителю для подписания на условиях оплаты по факту поставки Продукции.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9.6.2.6. Запрос цен может проводиться при выполнении любого из следующих условий: </w:t>
      </w:r>
    </w:p>
    <w:p w:rsidR="002D4081" w:rsidRPr="00003363" w:rsidRDefault="002D4081" w:rsidP="002D4081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- </w:t>
      </w:r>
      <w:r w:rsidRPr="00003363">
        <w:rPr>
          <w:rFonts w:ascii="Times New Roman" w:hAnsi="Times New Roman"/>
          <w:sz w:val="24"/>
          <w:szCs w:val="24"/>
        </w:rPr>
        <w:t xml:space="preserve">при закупках простой продукции, для которой существует сложившийся рынок при условии, что планируемый объем денежных средств не превышает 500 тыс. рублей              (с НДС) по одной сделке; </w:t>
      </w:r>
    </w:p>
    <w:p w:rsidR="005B6109" w:rsidRPr="00003363" w:rsidRDefault="002D4081" w:rsidP="002D4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/>
          <w:sz w:val="24"/>
          <w:szCs w:val="24"/>
        </w:rPr>
        <w:t xml:space="preserve">- </w:t>
      </w:r>
      <w:r w:rsidRPr="00003363">
        <w:rPr>
          <w:rFonts w:ascii="Times New Roman" w:hAnsi="Times New Roman"/>
          <w:sz w:val="24"/>
          <w:szCs w:val="24"/>
        </w:rPr>
        <w:t>проведение торгов не целесообразно ввиду принятия на себя обязательств по обязательному заключению договора.</w:t>
      </w:r>
    </w:p>
    <w:p w:rsidR="002D4081" w:rsidRPr="00003363" w:rsidRDefault="002D4081" w:rsidP="002D4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 xml:space="preserve">11.1. Сведения, подлежащие указанию в извещении и документации </w:t>
      </w:r>
    </w:p>
    <w:p w:rsidR="002D4081" w:rsidRPr="005818B7" w:rsidRDefault="002D4081" w:rsidP="002D408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11.1.1. </w:t>
      </w:r>
      <w:r w:rsidRPr="005818B7">
        <w:rPr>
          <w:rFonts w:ascii="Times New Roman" w:hAnsi="Times New Roman"/>
          <w:sz w:val="24"/>
          <w:szCs w:val="24"/>
        </w:rPr>
        <w:t>В извещении об осуществлении конкурентной закупки должны быть указаны следующие сведения: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>1) способ осуществления закупки;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>2) наименование, место нахождения, почтовый адрес, адрес электронной почты, номер контактного телефона заказчика;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>3) 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 частью 6.1 статьи 3</w:t>
      </w:r>
      <w:r w:rsidRPr="00003363">
        <w:rPr>
          <w:rFonts w:ascii="Times New Roman" w:hAnsi="Times New Roman"/>
          <w:sz w:val="24"/>
          <w:szCs w:val="24"/>
        </w:rPr>
        <w:t> №223-ФЗ</w:t>
      </w:r>
      <w:r w:rsidRPr="005818B7">
        <w:rPr>
          <w:rFonts w:ascii="Times New Roman" w:hAnsi="Times New Roman"/>
          <w:sz w:val="24"/>
          <w:szCs w:val="24"/>
        </w:rPr>
        <w:t xml:space="preserve"> (при необходимости);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>4) место поставки товара, выполнения работы, оказания услуги;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>5) 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 xml:space="preserve">6) 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</w:t>
      </w:r>
      <w:r w:rsidRPr="005818B7">
        <w:rPr>
          <w:rFonts w:ascii="Times New Roman" w:hAnsi="Times New Roman"/>
          <w:sz w:val="24"/>
          <w:szCs w:val="24"/>
        </w:rPr>
        <w:lastRenderedPageBreak/>
        <w:t>такая плата установлена заказчиком, за исключением случаев предоставления документации о закупке в форме электронного документа;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>7) 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</w:r>
    </w:p>
    <w:p w:rsidR="002D4081" w:rsidRPr="005818B7" w:rsidRDefault="002D4081" w:rsidP="002D4081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5818B7">
        <w:rPr>
          <w:rFonts w:ascii="Times New Roman" w:hAnsi="Times New Roman"/>
          <w:sz w:val="24"/>
          <w:szCs w:val="24"/>
        </w:rPr>
        <w:t>8) адрес электронной площадки в информационно-телекоммуникационной сети "Интернет" (при осуществлении конкурентной закупки);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9) извещение о проведении процедуры закупок может содержать, любую дополнительную информацию, требования.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3363">
        <w:rPr>
          <w:rFonts w:ascii="Times New Roman" w:hAnsi="Times New Roman"/>
          <w:b/>
          <w:sz w:val="24"/>
          <w:szCs w:val="24"/>
        </w:rPr>
        <w:t xml:space="preserve">11.2. </w:t>
      </w:r>
      <w:r w:rsidRPr="00003363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11.2.1. Документация </w:t>
      </w:r>
      <w:proofErr w:type="gramStart"/>
      <w:r w:rsidRPr="00003363">
        <w:rPr>
          <w:rFonts w:ascii="Times New Roman" w:hAnsi="Times New Roman"/>
          <w:sz w:val="24"/>
          <w:szCs w:val="24"/>
        </w:rPr>
        <w:t>является приложением к извещению о проведении процедуры закупки дополняет</w:t>
      </w:r>
      <w:proofErr w:type="gramEnd"/>
      <w:r w:rsidRPr="00003363">
        <w:rPr>
          <w:rFonts w:ascii="Times New Roman" w:hAnsi="Times New Roman"/>
          <w:sz w:val="24"/>
          <w:szCs w:val="24"/>
        </w:rPr>
        <w:t xml:space="preserve">, уточняет и разъясняет его.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11.2.2. Документация должна содержать следующие сведения: 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442749">
        <w:rPr>
          <w:rFonts w:ascii="Times New Roman" w:hAnsi="Times New Roman"/>
          <w:sz w:val="24"/>
          <w:szCs w:val="24"/>
        </w:rPr>
        <w:t>1)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</w:t>
      </w:r>
      <w:proofErr w:type="gramEnd"/>
      <w:r w:rsidRPr="00442749">
        <w:rPr>
          <w:rFonts w:ascii="Times New Roman" w:hAnsi="Times New Roman"/>
          <w:sz w:val="24"/>
          <w:szCs w:val="24"/>
        </w:rPr>
        <w:t xml:space="preserve"> поставляемого товара, выполняемой работы, оказываемой услуги потребностям заказчика. </w:t>
      </w:r>
      <w:proofErr w:type="gramStart"/>
      <w:r w:rsidRPr="00442749">
        <w:rPr>
          <w:rFonts w:ascii="Times New Roman" w:hAnsi="Times New Roman"/>
          <w:sz w:val="24"/>
          <w:szCs w:val="24"/>
        </w:rPr>
        <w:t>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</w:t>
      </w:r>
      <w:proofErr w:type="gramEnd"/>
      <w:r w:rsidRPr="00442749">
        <w:rPr>
          <w:rFonts w:ascii="Times New Roman" w:hAnsi="Times New Roman"/>
          <w:sz w:val="24"/>
          <w:szCs w:val="24"/>
        </w:rPr>
        <w:t xml:space="preserve"> товара, выполняемой работы, оказываемой услуги потребностям заказчика;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2) требования к содержанию, форме, оформлению и составу заявки на участие в закупке;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3) требования к описанию участниками такой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4) место, условия и сроки (периоды) поставки товара, выполнения работы, оказания услуги;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5) 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6) форма, сроки и порядок оплаты товара, работы, услуги;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7) 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8) порядок, дата начала, дата и время окончания срока подачи заявок на участие в закупке (этапах конкурентной закупки) и порядок подведения итогов такой закупки (этапов такой закупки);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9) требования к участникам такой закупки;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442749">
        <w:rPr>
          <w:rFonts w:ascii="Times New Roman" w:hAnsi="Times New Roman"/>
          <w:sz w:val="24"/>
          <w:szCs w:val="24"/>
        </w:rPr>
        <w:t xml:space="preserve">10) требования к участникам такой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</w:t>
      </w:r>
      <w:r w:rsidRPr="00442749">
        <w:rPr>
          <w:rFonts w:ascii="Times New Roman" w:hAnsi="Times New Roman"/>
          <w:sz w:val="24"/>
          <w:szCs w:val="24"/>
        </w:rPr>
        <w:lastRenderedPageBreak/>
        <w:t>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энергии;</w:t>
      </w:r>
      <w:proofErr w:type="gramEnd"/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11) формы, порядок, дата и время окончания срока предоставления участникам такой закупки разъяснений положений документации о закупке;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12) дата рассмотрения предложений участников такой закупки и подведения итогов такой закупки;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13) критерии оценки и сопоставления заявок на участие в такой закупке;</w:t>
      </w:r>
    </w:p>
    <w:p w:rsidR="002D4081" w:rsidRPr="00442749" w:rsidRDefault="002D4081" w:rsidP="002D408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442749">
        <w:rPr>
          <w:rFonts w:ascii="Times New Roman" w:hAnsi="Times New Roman"/>
          <w:sz w:val="24"/>
          <w:szCs w:val="24"/>
        </w:rPr>
        <w:t>14) порядок оценки и сопоставления заявок на участие в такой закупке;</w:t>
      </w:r>
    </w:p>
    <w:p w:rsidR="005B6109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2749">
        <w:rPr>
          <w:rFonts w:ascii="Times New Roman" w:hAnsi="Times New Roman"/>
          <w:sz w:val="24"/>
          <w:szCs w:val="24"/>
        </w:rPr>
        <w:t>15) описание предмета такой закупки в соответствии с</w:t>
      </w:r>
      <w:r w:rsidRPr="00003363">
        <w:rPr>
          <w:rFonts w:ascii="Times New Roman" w:hAnsi="Times New Roman"/>
          <w:sz w:val="24"/>
          <w:szCs w:val="24"/>
        </w:rPr>
        <w:t xml:space="preserve"> частью 6.1 статьи 3 </w:t>
      </w:r>
      <w:r w:rsidRPr="00442749">
        <w:rPr>
          <w:rFonts w:ascii="Times New Roman" w:hAnsi="Times New Roman"/>
          <w:sz w:val="24"/>
          <w:szCs w:val="24"/>
        </w:rPr>
        <w:t>Федерального закона</w:t>
      </w:r>
      <w:r w:rsidRPr="00003363">
        <w:rPr>
          <w:rFonts w:ascii="Times New Roman" w:hAnsi="Times New Roman"/>
          <w:sz w:val="24"/>
          <w:szCs w:val="24"/>
        </w:rPr>
        <w:t xml:space="preserve"> №223-ФЗ.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4081" w:rsidRPr="00003363" w:rsidRDefault="002D4081" w:rsidP="002D408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b/>
          <w:bCs/>
          <w:sz w:val="24"/>
          <w:szCs w:val="24"/>
        </w:rPr>
        <w:t xml:space="preserve">11.11. Особенности процедур адресного запроса предложений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1) Во всем, что не оговорено в настоящем разделе, к проведению адресного запроса предложений применяются пункты 11.1 и 11.2 Положения, при закрытой процедуре дополнительно – пункт 11.6, при проведении процедуры с ограниченным участием – пункт 11.7.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2) Извещения о проведении </w:t>
      </w:r>
      <w:r w:rsidRPr="00003363">
        <w:rPr>
          <w:rFonts w:ascii="Times New Roman" w:hAnsi="Times New Roman"/>
          <w:bCs/>
          <w:sz w:val="24"/>
          <w:szCs w:val="24"/>
        </w:rPr>
        <w:t>адресного запроса предложений</w:t>
      </w:r>
      <w:r w:rsidRPr="00003363">
        <w:rPr>
          <w:rFonts w:ascii="Times New Roman" w:hAnsi="Times New Roman"/>
          <w:sz w:val="24"/>
          <w:szCs w:val="24"/>
        </w:rPr>
        <w:t xml:space="preserve"> не являются извещением о проведении торгов, не дает никаких прав участникам закупки и не влечет возникновения никаких обязанностей сторон, кроме прямо указанных в Положении, извещении о проведении конкурентных переговоров, документации о проведении конкурентных переговоров.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>3) Изменение в извещение, документацию вносятся в соответствии с подпунктом 4 пункта 11.10.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4) Любые касающиеся </w:t>
      </w:r>
      <w:r w:rsidRPr="00003363">
        <w:rPr>
          <w:rFonts w:ascii="Times New Roman" w:hAnsi="Times New Roman"/>
          <w:bCs/>
          <w:sz w:val="24"/>
          <w:szCs w:val="24"/>
        </w:rPr>
        <w:t>адресного запроса предложений</w:t>
      </w:r>
      <w:r w:rsidRPr="00003363">
        <w:rPr>
          <w:rFonts w:ascii="Times New Roman" w:hAnsi="Times New Roman"/>
          <w:sz w:val="24"/>
          <w:szCs w:val="24"/>
        </w:rPr>
        <w:t xml:space="preserve">, руководящие указания, документы, разъяснения или другая информация, которые сообщаются какому-либо участнику, равным образом сообщаются всем другим участникам закупки.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5) </w:t>
      </w:r>
      <w:r w:rsidRPr="00003363">
        <w:rPr>
          <w:rFonts w:ascii="Times New Roman" w:hAnsi="Times New Roman"/>
          <w:bCs/>
          <w:sz w:val="24"/>
          <w:szCs w:val="24"/>
        </w:rPr>
        <w:t>Адресный запрос предложений</w:t>
      </w:r>
      <w:r w:rsidRPr="00003363">
        <w:rPr>
          <w:rFonts w:ascii="Times New Roman" w:hAnsi="Times New Roman"/>
          <w:sz w:val="24"/>
          <w:szCs w:val="24"/>
        </w:rPr>
        <w:t xml:space="preserve"> проводится с участниками, допущенными комиссией к участию в </w:t>
      </w:r>
      <w:r w:rsidRPr="00003363">
        <w:rPr>
          <w:rFonts w:ascii="Times New Roman" w:hAnsi="Times New Roman"/>
          <w:bCs/>
          <w:sz w:val="24"/>
          <w:szCs w:val="24"/>
        </w:rPr>
        <w:t>адресном запросе предложений</w:t>
      </w:r>
      <w:r w:rsidRPr="00003363">
        <w:rPr>
          <w:rFonts w:ascii="Times New Roman" w:hAnsi="Times New Roman"/>
          <w:sz w:val="24"/>
          <w:szCs w:val="24"/>
        </w:rPr>
        <w:t xml:space="preserve"> по результатам рассмотрения.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7) </w:t>
      </w:r>
      <w:r w:rsidRPr="00003363">
        <w:rPr>
          <w:rFonts w:ascii="Times New Roman" w:hAnsi="Times New Roman"/>
          <w:bCs/>
          <w:sz w:val="24"/>
          <w:szCs w:val="24"/>
        </w:rPr>
        <w:t>Адресный запрос предложений</w:t>
      </w:r>
      <w:r w:rsidRPr="00003363">
        <w:rPr>
          <w:rFonts w:ascii="Times New Roman" w:hAnsi="Times New Roman"/>
          <w:sz w:val="24"/>
          <w:szCs w:val="24"/>
        </w:rPr>
        <w:t xml:space="preserve"> проводятся в порядке, установленном подпунктами 5-7 пункта 11.10.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8) Комиссия оценивает заявки участников в соответствии с критериями, указанными в документации. 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9) Результаты оценки фиксируются в протоколе оценки. </w:t>
      </w:r>
    </w:p>
    <w:p w:rsidR="005B6109" w:rsidRPr="00003363" w:rsidRDefault="002D4081" w:rsidP="002D40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/>
          <w:sz w:val="24"/>
          <w:szCs w:val="24"/>
        </w:rPr>
        <w:t xml:space="preserve">10) При необходимости, Заказчик после проведения </w:t>
      </w:r>
      <w:r w:rsidRPr="00003363">
        <w:rPr>
          <w:rFonts w:ascii="Times New Roman" w:hAnsi="Times New Roman"/>
          <w:bCs/>
          <w:sz w:val="24"/>
          <w:szCs w:val="24"/>
        </w:rPr>
        <w:t>адресного запроса предложений</w:t>
      </w:r>
      <w:r w:rsidRPr="00003363">
        <w:rPr>
          <w:rFonts w:ascii="Times New Roman" w:hAnsi="Times New Roman"/>
          <w:sz w:val="24"/>
          <w:szCs w:val="24"/>
        </w:rPr>
        <w:t xml:space="preserve"> может не выбирать победителя, не заключать договор с уже </w:t>
      </w:r>
      <w:proofErr w:type="gramStart"/>
      <w:r w:rsidRPr="00003363">
        <w:rPr>
          <w:rFonts w:ascii="Times New Roman" w:hAnsi="Times New Roman"/>
          <w:sz w:val="24"/>
          <w:szCs w:val="24"/>
        </w:rPr>
        <w:t>выбранным</w:t>
      </w:r>
      <w:proofErr w:type="gramEnd"/>
      <w:r w:rsidRPr="00003363">
        <w:rPr>
          <w:rFonts w:ascii="Times New Roman" w:hAnsi="Times New Roman"/>
          <w:sz w:val="24"/>
          <w:szCs w:val="24"/>
        </w:rPr>
        <w:t>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109" w:rsidRPr="00003363" w:rsidRDefault="002D4081" w:rsidP="002D408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b/>
          <w:sz w:val="28"/>
          <w:szCs w:val="28"/>
        </w:rPr>
        <w:t>Дополнить</w:t>
      </w:r>
      <w:r w:rsidRPr="00003363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Pr="00003363">
        <w:rPr>
          <w:rFonts w:ascii="Times New Roman" w:hAnsi="Times New Roman" w:cs="Times New Roman"/>
          <w:b/>
          <w:sz w:val="28"/>
          <w:szCs w:val="28"/>
        </w:rPr>
        <w:t>е</w:t>
      </w:r>
      <w:r w:rsidRPr="00003363">
        <w:rPr>
          <w:rFonts w:ascii="Times New Roman" w:hAnsi="Times New Roman" w:cs="Times New Roman"/>
          <w:b/>
          <w:sz w:val="28"/>
          <w:szCs w:val="28"/>
        </w:rPr>
        <w:t xml:space="preserve"> о закупке товаров, работ, услуг следующ</w:t>
      </w:r>
      <w:r w:rsidRPr="00003363">
        <w:rPr>
          <w:rFonts w:ascii="Times New Roman" w:hAnsi="Times New Roman" w:cs="Times New Roman"/>
          <w:b/>
          <w:sz w:val="28"/>
          <w:szCs w:val="28"/>
        </w:rPr>
        <w:t>им</w:t>
      </w:r>
      <w:r w:rsidR="00120BF6" w:rsidRPr="00003363">
        <w:rPr>
          <w:rFonts w:ascii="Times New Roman" w:hAnsi="Times New Roman" w:cs="Times New Roman"/>
          <w:b/>
          <w:sz w:val="28"/>
          <w:szCs w:val="28"/>
        </w:rPr>
        <w:t>и</w:t>
      </w:r>
      <w:r w:rsidRPr="0000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363">
        <w:rPr>
          <w:rFonts w:ascii="Times New Roman" w:hAnsi="Times New Roman" w:cs="Times New Roman"/>
          <w:b/>
          <w:sz w:val="28"/>
          <w:szCs w:val="28"/>
        </w:rPr>
        <w:t>раздел</w:t>
      </w:r>
      <w:r w:rsidR="00120BF6" w:rsidRPr="00003363">
        <w:rPr>
          <w:rFonts w:ascii="Times New Roman" w:hAnsi="Times New Roman" w:cs="Times New Roman"/>
          <w:b/>
          <w:sz w:val="28"/>
          <w:szCs w:val="28"/>
        </w:rPr>
        <w:t>ами</w:t>
      </w:r>
      <w:r w:rsidRPr="00003363">
        <w:rPr>
          <w:rFonts w:ascii="Times New Roman" w:hAnsi="Times New Roman" w:cs="Times New Roman"/>
          <w:b/>
          <w:sz w:val="28"/>
          <w:szCs w:val="28"/>
        </w:rPr>
        <w:t>:</w:t>
      </w:r>
    </w:p>
    <w:p w:rsidR="002D4081" w:rsidRPr="00003363" w:rsidRDefault="002D4081" w:rsidP="002D408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14. </w:t>
      </w:r>
      <w:bookmarkStart w:id="1" w:name="_TOC_250004"/>
      <w:r w:rsidRPr="00003363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проведения Аккредитации</w:t>
      </w:r>
      <w:r w:rsidRPr="00003363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bookmarkEnd w:id="1"/>
      <w:r w:rsidRPr="00003363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Поставщиков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63">
        <w:rPr>
          <w:rFonts w:ascii="Times New Roman" w:hAnsi="Times New Roman" w:cs="Times New Roman"/>
          <w:b/>
          <w:sz w:val="24"/>
          <w:szCs w:val="24"/>
        </w:rPr>
        <w:t>14.1. Общие</w:t>
      </w:r>
      <w:r w:rsidRPr="000033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 xml:space="preserve">14.1.1. Аккредитация не является Закупочной процедурой.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Процедура Аккредитации проводится Заказчиком с учётом особенностей настоящего раздела; к положениям, прямо не урегулированным настоящим разделом, применяются аналогичные положения о проведении Конкурса (раздел 9.2.</w:t>
      </w:r>
      <w:proofErr w:type="gramEnd"/>
      <w:r w:rsidRPr="00003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Положения), если они не противоречат особенностям Аккредитации, установленным</w:t>
      </w:r>
      <w:r w:rsidRPr="00003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Положением.</w:t>
      </w:r>
      <w:proofErr w:type="gramEnd"/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14.1.2. Аккредитация проводится Заказчиком для выявления Поставщиков по основным закупаемым категориям Продукции, соответствующих Обязательным требованиям Заказчика к Участникам и/или Продукции. Заказчик самостоятельно устанавливает требования к форме, составу, содержанию Извещения и Документации для проведения Аккредитации с учетом специфики Продукции.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 xml:space="preserve">14.1.3. При проведении Закупочных процедур Заказчик вправе установить требование об участии в Закупке только Поставщиков, аккредитованных по соответствующему предмету </w:t>
      </w:r>
      <w:r w:rsidRPr="00003363">
        <w:rPr>
          <w:rFonts w:ascii="Times New Roman" w:hAnsi="Times New Roman" w:cs="Times New Roman"/>
          <w:sz w:val="24"/>
          <w:szCs w:val="24"/>
        </w:rPr>
        <w:lastRenderedPageBreak/>
        <w:t>Закупки. При этом к участию в Закупке приглашаются все аккредитованные по данной категории Продукции Поставщики.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14.1.4. По результатам Аккредитации Участники включаются в Реестр аккредитованных Поставщиков Заказчика (далее – Реестр), действующий в течение периода, установленного Документацией.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14.1.5. Аккредитация может</w:t>
      </w:r>
      <w:r w:rsidRPr="00003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быть: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открытая</w:t>
      </w:r>
      <w:proofErr w:type="gramEnd"/>
      <w:r w:rsidRPr="00003363">
        <w:rPr>
          <w:rFonts w:ascii="Times New Roman" w:hAnsi="Times New Roman" w:cs="Times New Roman"/>
          <w:sz w:val="24"/>
          <w:szCs w:val="24"/>
        </w:rPr>
        <w:t>, предусматривающая включение новых Поставщиков на регулярной основе (</w:t>
      </w:r>
      <w:proofErr w:type="spellStart"/>
      <w:r w:rsidRPr="00003363">
        <w:rPr>
          <w:rFonts w:ascii="Times New Roman" w:hAnsi="Times New Roman" w:cs="Times New Roman"/>
          <w:sz w:val="24"/>
          <w:szCs w:val="24"/>
        </w:rPr>
        <w:t>доаккредитация</w:t>
      </w:r>
      <w:proofErr w:type="spellEnd"/>
      <w:r w:rsidRPr="00003363">
        <w:rPr>
          <w:rFonts w:ascii="Times New Roman" w:hAnsi="Times New Roman" w:cs="Times New Roman"/>
          <w:sz w:val="24"/>
          <w:szCs w:val="24"/>
        </w:rPr>
        <w:t xml:space="preserve"> новых</w:t>
      </w:r>
      <w:r w:rsidRPr="00003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Участников);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разовая.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14.1.6. Заказчик отдает предпочтение открытой Аккредитации.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14.1.7. Срок действия Аккредитации, вид (открытая или разовая), условия проведения Аккредитации устанавливаются Документацией. Условия проведения Закупочных процедур между Аккредитованными Участниками могут устанавливаться</w:t>
      </w:r>
      <w:r w:rsidRPr="000033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14.1.8. Закупочные процедуры среди определенного круга Участников проводятся, преимущественно, среди Поставщиков, включенных в Реестр по соответствующему предмету Закупки.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14.1.9. Поставщики, включенные в Реестр, участвуют в Закупках по приглашению Заказчика и обеспечивают соблюдение требований, содержащихся в Документации, представляют Заказчику (в том числе по запросу Заказчика) актуальные сведения и документы, подтверждающие соблюдение данных</w:t>
      </w:r>
      <w:r w:rsidRPr="00003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требований.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14.1.10. Заказчик вправе отказаться от проведения (завершения) начатой Аккредитации в любой момент ее проведения, а также в любой момент прекратить действие Реестра Аккредитованных Поставщиков, без каких-либо выплат и компенсаций Участникам Аккредитации и Аккредитованным</w:t>
      </w:r>
      <w:r w:rsidRPr="00003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Поставщикам.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63">
        <w:rPr>
          <w:rFonts w:ascii="Times New Roman" w:hAnsi="Times New Roman" w:cs="Times New Roman"/>
          <w:b/>
          <w:sz w:val="24"/>
          <w:szCs w:val="24"/>
        </w:rPr>
        <w:t>14.2. Размещение информации о проведении</w:t>
      </w:r>
      <w:r w:rsidRPr="0000336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b/>
          <w:sz w:val="24"/>
          <w:szCs w:val="24"/>
        </w:rPr>
        <w:t>Аккредитации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Заказчик осуществляет публичное размещение информации о проведении Аккредитации с отражением следующих сведений: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описание Продукции, являющейся предметом будущих Закупок среди Аккредитованных Участников;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требования Заказчика к Поставщикам и/или Продукции;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перечень документов, которые должны предоставить Участники для подтверждения своего соответствия указанным</w:t>
      </w:r>
      <w:r w:rsidRPr="00003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порядок предоставления образцов Продукции и иных материалов и документов (при необходимости);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сроки рассмотрения Заказчиком Заявок на участие в</w:t>
      </w:r>
      <w:r w:rsidRPr="00003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Аккредитации;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иные</w:t>
      </w:r>
      <w:r w:rsidRPr="00003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требования.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63">
        <w:rPr>
          <w:rFonts w:ascii="Times New Roman" w:hAnsi="Times New Roman" w:cs="Times New Roman"/>
          <w:b/>
          <w:sz w:val="24"/>
          <w:szCs w:val="24"/>
        </w:rPr>
        <w:t>14.3. Подача Заявок на участие в</w:t>
      </w:r>
      <w:r w:rsidRPr="0000336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b/>
          <w:sz w:val="24"/>
          <w:szCs w:val="24"/>
        </w:rPr>
        <w:t>Аккредитации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14.3.1. Заявка Участника на Аккредитацию подается Заказчику в письменной или электронной форме, способом и по адресу, указанным в</w:t>
      </w:r>
      <w:r w:rsidRPr="000033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14.3.2. При проведении открытой Аккредитации в Документации устанавливается периодичность подачи Заявок новыми Участниками, в том числе дата начала и дата окончания подачи Заявок в каждый из</w:t>
      </w:r>
      <w:r w:rsidRPr="00003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периодов.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14.3.3. При проведении разовой Аккредитации в Документации устанавливается срок окончания подачи</w:t>
      </w:r>
      <w:r w:rsidRPr="00003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Заявок.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14.3.4. Заявка подается Участником в виде оформленных раздельно групп</w:t>
      </w:r>
      <w:r w:rsidRPr="000033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документов: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группа 1 «Квалификационные документы». При необходимости данная группа документов может содержать предложение Участника о качественных и иных характеристиках Продукции в соответствии с техническим заданием Заказчика, в том числе копии документов, подтверждающих качество</w:t>
      </w:r>
      <w:r w:rsidRPr="00003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Продукции;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группа 2 «Общие документы. Документы финансовой</w:t>
      </w:r>
      <w:r w:rsidRPr="00003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отчетности»;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группа 3 «Документы о государственной регистрации. Учредительные</w:t>
      </w:r>
      <w:r w:rsidRPr="000033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документы»;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группа 4 «Выписка из ЕГРЮЛ</w:t>
      </w:r>
      <w:r w:rsidRPr="000033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(ЕГРИП)».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63">
        <w:rPr>
          <w:rFonts w:ascii="Times New Roman" w:hAnsi="Times New Roman" w:cs="Times New Roman"/>
          <w:b/>
          <w:sz w:val="24"/>
          <w:szCs w:val="24"/>
        </w:rPr>
        <w:lastRenderedPageBreak/>
        <w:t>14.4. Рассмотрение и оценка Заявок на</w:t>
      </w:r>
      <w:r w:rsidRPr="000033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b/>
          <w:sz w:val="24"/>
          <w:szCs w:val="24"/>
        </w:rPr>
        <w:t>Аккредитацию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14.4.1. В процессе рассмотрения Заявок на Аккредитацию Участников Заказчиком</w:t>
      </w:r>
      <w:r w:rsidRPr="000033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проверяется: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правильность оформления</w:t>
      </w:r>
      <w:r w:rsidRPr="00003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документов;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комплектность предоставленных документов, наличие в документах необходимых сведений;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соответствие Участников и\или Продукции требованиям, указанным в</w:t>
      </w:r>
      <w:r w:rsidRPr="00003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14.4.2. Заказчик вправе уточнять и проверять соответствие Поставщиков требованиям, содержащимся в Документации, а также достоверность сведений, предоставленных каждым Поставщиком, путем обращения к Поставщику (в том числе с посещением производственных и иных помещений и территории Поставщика) и/или к независимым открытым источникам информации, и/или внешним</w:t>
      </w:r>
      <w:r w:rsidRPr="00003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экспертам.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 xml:space="preserve">14.4.3. При обнаружении несоответствия Поставщика или его Продукции требованиям, содержащимся в Документации, недостоверности или неактуальности предоставленных Поставщиком сведений, </w:t>
      </w:r>
      <w:proofErr w:type="spellStart"/>
      <w:r w:rsidRPr="00003363">
        <w:rPr>
          <w:rFonts w:ascii="Times New Roman" w:hAnsi="Times New Roman" w:cs="Times New Roman"/>
          <w:sz w:val="24"/>
          <w:szCs w:val="24"/>
        </w:rPr>
        <w:t>Зказчик</w:t>
      </w:r>
      <w:proofErr w:type="spellEnd"/>
      <w:r w:rsidRPr="00003363">
        <w:rPr>
          <w:rFonts w:ascii="Times New Roman" w:hAnsi="Times New Roman" w:cs="Times New Roman"/>
          <w:sz w:val="24"/>
          <w:szCs w:val="24"/>
        </w:rPr>
        <w:t xml:space="preserve"> вправе отстранить Участника от участия в Аккредитации (отклонить Заявку</w:t>
      </w:r>
      <w:r w:rsidRPr="000033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Участника).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 xml:space="preserve">14.4.4. Заказчик имеет право не рассматривать Заявку на Аккредитацию Участника, если в отношении его Заявок на данную Аккредитацию решение о его признании </w:t>
      </w:r>
      <w:r w:rsidRPr="00003363">
        <w:rPr>
          <w:rFonts w:ascii="Times New Roman" w:hAnsi="Times New Roman" w:cs="Times New Roman"/>
          <w:spacing w:val="3"/>
          <w:sz w:val="24"/>
          <w:szCs w:val="24"/>
        </w:rPr>
        <w:t xml:space="preserve">или </w:t>
      </w:r>
      <w:r w:rsidRPr="00003363">
        <w:rPr>
          <w:rFonts w:ascii="Times New Roman" w:hAnsi="Times New Roman" w:cs="Times New Roman"/>
          <w:sz w:val="24"/>
          <w:szCs w:val="24"/>
        </w:rPr>
        <w:t>его Продукции не соответствующим требованиям Документации принималось Заказчиком ранее два и более</w:t>
      </w:r>
      <w:r w:rsidRPr="000033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раз.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14.4.5. В сроки, указанные в Документации, по каждой Заявке Заказчик принимает решение о соответствии Участников и/или предлагаемой ими Продукции требованиям, установленным в Документации.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14.4.6. В случае если на момент истечения срока подачи Заявок на Аккредитацию от Участников не поступило ни одной Заявки или поступило Заявок, соответствующих требованиям Документации, меньше, чем предусмотрено Документацией, Заказчик вправе объявить о продлении срока предоставления Заявок, предусмотреть дополнительные периоды на подачу Заявок новыми Участниками либо отказаться от проведения</w:t>
      </w:r>
      <w:r w:rsidRPr="00003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14.4.7. Участники, признанные соответствующими требованиям Заказчика, включаются в Реестр аккредитованных Поставщиков</w:t>
      </w:r>
      <w:r w:rsidRPr="000033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Заказчика.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14.4.8. Информация об итогах Аккредитации публикуется в порядке, аналогичном публичному размещению информации и Документации.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63">
        <w:rPr>
          <w:rFonts w:ascii="Times New Roman" w:hAnsi="Times New Roman" w:cs="Times New Roman"/>
          <w:b/>
          <w:sz w:val="24"/>
          <w:szCs w:val="24"/>
        </w:rPr>
        <w:t>14.5. Порядок ведения Реестра аккредитованных Поставщиков</w:t>
      </w:r>
      <w:r w:rsidRPr="0000336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b/>
          <w:sz w:val="24"/>
          <w:szCs w:val="24"/>
        </w:rPr>
        <w:t>Банка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14.5.1. Заказчик размещает Реестр (включая информацию, связанную с изменением Реестра) на Официальном сайте Заказчика. Изменения в Реестре публикуются в течение            10 (десяти) дней с момента принятия соответствующих решений (подписания протокола).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14.5.2. Не реже одного раза в год Заказчик осуществляет мониторинг актуальности Аккредитации, мониторинг Поставщиков, включенных в Реестр в части соответствия требованиям к финансовому состоянию и иным требованиям, установленным</w:t>
      </w:r>
      <w:r w:rsidRPr="000033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14.5.3. При обнаружении несоответствия Поставщика требованиям, содержащимся в Документации, недостоверности предоставленных Поставщиком сведений Заказчик имеет право в любой момент исключить такого Поставщика из Реестра, как по данной Аккредитации, так и по любым остальным или всем Аккредитациям, а также расторгнуть с таким Поставщиком заключенные договоры в соответствии с их</w:t>
      </w:r>
      <w:r w:rsidRPr="00003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условиями.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14.5.4. Заказчик также вправе принять решение об исключении из Реестра следующих Поставщиков: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уклонившихся (отказавшихся) от заключения договора в рамках Закупочных процедур в соответствии с их</w:t>
      </w:r>
      <w:r w:rsidRPr="00003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предложениями;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договоры</w:t>
      </w:r>
      <w:proofErr w:type="gramEnd"/>
      <w:r w:rsidRPr="00003363">
        <w:rPr>
          <w:rFonts w:ascii="Times New Roman" w:hAnsi="Times New Roman" w:cs="Times New Roman"/>
          <w:sz w:val="24"/>
          <w:szCs w:val="24"/>
        </w:rPr>
        <w:t xml:space="preserve"> с которыми расторгнуты по решению суда или иным способом в связи с существенным нарушением ими условий</w:t>
      </w:r>
      <w:r w:rsidRPr="00003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договора;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регулярно (более двух раз) нарушавших условия заключенных договоров в части сроков и качества поставляемой Продукции;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3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003363">
        <w:rPr>
          <w:rFonts w:ascii="Times New Roman" w:hAnsi="Times New Roman" w:cs="Times New Roman"/>
          <w:sz w:val="24"/>
          <w:szCs w:val="24"/>
        </w:rPr>
        <w:t xml:space="preserve"> были получены сведения о наличии финансовых, </w:t>
      </w:r>
      <w:proofErr w:type="spellStart"/>
      <w:r w:rsidRPr="00003363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003363">
        <w:rPr>
          <w:rFonts w:ascii="Times New Roman" w:hAnsi="Times New Roman" w:cs="Times New Roman"/>
          <w:sz w:val="24"/>
          <w:szCs w:val="24"/>
        </w:rPr>
        <w:t xml:space="preserve"> и иных рисков, связанных с деятельностью Поставщиков;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- если доля Закупочных процедур, в которых Поставщики не приняли участие (по направленным Заказчиком приглашениям) составляет более 50% в общем количестве объявленных процедур в течение каждых 6 месяцев действия</w:t>
      </w:r>
      <w:r w:rsidRPr="00003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14.5.5. Поставщик, исключённый из Реестра по открытой аккредитации, может повторно подать</w:t>
      </w:r>
      <w:r w:rsidRPr="000033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Заявку</w:t>
      </w:r>
      <w:r w:rsidRPr="000033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на</w:t>
      </w:r>
      <w:r w:rsidRPr="000033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включение</w:t>
      </w:r>
      <w:r w:rsidRPr="0000336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в</w:t>
      </w:r>
      <w:r w:rsidRPr="000033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Реестр</w:t>
      </w:r>
      <w:r w:rsidRPr="000033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по</w:t>
      </w:r>
      <w:r w:rsidRPr="000033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истечении</w:t>
      </w:r>
      <w:r w:rsidRPr="0000336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6</w:t>
      </w:r>
      <w:r w:rsidRPr="000033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(шести)</w:t>
      </w:r>
      <w:r w:rsidRPr="000033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месяцев</w:t>
      </w:r>
      <w:r w:rsidRPr="000033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с</w:t>
      </w:r>
      <w:r w:rsidRPr="0000336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даты</w:t>
      </w:r>
      <w:r w:rsidRPr="000033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0033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решения</w:t>
      </w:r>
      <w:r w:rsidRPr="000033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 xml:space="preserve">о его исключении.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При подаче новой Заявки Поставщик обязан предоставить Заказчику в полном объёме оформленные раздельно все группы документов (п.14.3.4.</w:t>
      </w:r>
      <w:proofErr w:type="gramEnd"/>
      <w:r w:rsidRPr="00003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363">
        <w:rPr>
          <w:rFonts w:ascii="Times New Roman" w:hAnsi="Times New Roman" w:cs="Times New Roman"/>
          <w:sz w:val="24"/>
          <w:szCs w:val="24"/>
        </w:rPr>
        <w:t>Положения).</w:t>
      </w:r>
      <w:proofErr w:type="gramEnd"/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После принятия решения об исключении Поставщика из Реестра Заказчик направляет Поставщику уведомление об исключении из Реестра и осуществляет публичное размещение информации об этом в порядке, определённом в п. 14.4.8</w:t>
      </w:r>
      <w:r w:rsidRPr="000033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Положения.</w:t>
      </w:r>
    </w:p>
    <w:p w:rsidR="002D4081" w:rsidRPr="00003363" w:rsidRDefault="002D4081" w:rsidP="002D408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363">
        <w:rPr>
          <w:rFonts w:ascii="Times New Roman" w:hAnsi="Times New Roman" w:cs="Times New Roman"/>
          <w:sz w:val="24"/>
          <w:szCs w:val="24"/>
        </w:rPr>
        <w:t>Заказчик вправе рассмотреть вопрос об отмене Закупочной процедуры среди аккредитованных Поставщиков и объявлении конкурентной Закупочной процедуры, если доля аккредитованных Поставщиков, подавших Заявки на участие в данной процедуре, составляет менее 50% от количества Поставщиков, аккредитованных по закупаемой категории</w:t>
      </w:r>
      <w:r w:rsidRPr="0000336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003363">
        <w:rPr>
          <w:rFonts w:ascii="Times New Roman" w:hAnsi="Times New Roman" w:cs="Times New Roman"/>
          <w:sz w:val="24"/>
          <w:szCs w:val="24"/>
        </w:rPr>
        <w:t>Продукции.</w:t>
      </w:r>
    </w:p>
    <w:p w:rsidR="002D4081" w:rsidRPr="00003363" w:rsidRDefault="002D4081" w:rsidP="002D40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081" w:rsidRPr="00003363" w:rsidRDefault="002D4081" w:rsidP="002D4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003363">
        <w:rPr>
          <w:rFonts w:ascii="Times New Roman" w:hAnsi="Times New Roman"/>
          <w:b/>
          <w:i/>
          <w:sz w:val="24"/>
          <w:szCs w:val="24"/>
          <w:u w:val="single"/>
        </w:rPr>
        <w:t xml:space="preserve">15. Заключительные положения </w:t>
      </w:r>
    </w:p>
    <w:p w:rsidR="002D4081" w:rsidRPr="00003363" w:rsidRDefault="002D4081" w:rsidP="002D4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4"/>
          <w:szCs w:val="24"/>
        </w:rPr>
        <w:t>За нарушение требований настоящего Положения о закупке и иных нормативных правовых актов Российской Федерации виновные лица несут ответственность в соответствии с действующим законодательством Российской Федерации.</w:t>
      </w:r>
    </w:p>
    <w:p w:rsidR="002D4081" w:rsidRPr="00003363" w:rsidRDefault="002D4081" w:rsidP="0012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14" w:rsidRPr="00003363" w:rsidRDefault="00041E14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E14" w:rsidRDefault="00557FDA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336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70E57" w:rsidRDefault="00570E57" w:rsidP="00041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7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E57" w:rsidRDefault="00570E57" w:rsidP="00570E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0E57" w:rsidRPr="002A7A31" w:rsidRDefault="00570E57" w:rsidP="00570E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0E57" w:rsidRPr="002A7A31" w:rsidRDefault="00570E57" w:rsidP="00092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70E57" w:rsidRPr="002A7A31" w:rsidSect="002A7A31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9E6"/>
    <w:multiLevelType w:val="hybridMultilevel"/>
    <w:tmpl w:val="38766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659ED"/>
    <w:multiLevelType w:val="hybridMultilevel"/>
    <w:tmpl w:val="816A1F8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F4948"/>
    <w:multiLevelType w:val="hybridMultilevel"/>
    <w:tmpl w:val="1B5849B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931946"/>
    <w:multiLevelType w:val="hybridMultilevel"/>
    <w:tmpl w:val="6D8CFBF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E03D1F"/>
    <w:multiLevelType w:val="hybridMultilevel"/>
    <w:tmpl w:val="030AF5DE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6DAB11B7"/>
    <w:multiLevelType w:val="hybridMultilevel"/>
    <w:tmpl w:val="E5AA4FA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AE"/>
    <w:rsid w:val="00003363"/>
    <w:rsid w:val="00041E14"/>
    <w:rsid w:val="00092D0B"/>
    <w:rsid w:val="000977D4"/>
    <w:rsid w:val="00120BF6"/>
    <w:rsid w:val="00220C9A"/>
    <w:rsid w:val="002964C0"/>
    <w:rsid w:val="002A7A31"/>
    <w:rsid w:val="002D4081"/>
    <w:rsid w:val="002E480A"/>
    <w:rsid w:val="003A26C2"/>
    <w:rsid w:val="00415FB2"/>
    <w:rsid w:val="004C39DB"/>
    <w:rsid w:val="005144C5"/>
    <w:rsid w:val="00557FDA"/>
    <w:rsid w:val="00570E57"/>
    <w:rsid w:val="005A565A"/>
    <w:rsid w:val="005B6109"/>
    <w:rsid w:val="00620225"/>
    <w:rsid w:val="00655AAE"/>
    <w:rsid w:val="00751907"/>
    <w:rsid w:val="00784705"/>
    <w:rsid w:val="00890E13"/>
    <w:rsid w:val="008D0990"/>
    <w:rsid w:val="00924C64"/>
    <w:rsid w:val="009F12C5"/>
    <w:rsid w:val="00BD1861"/>
    <w:rsid w:val="00C30CFD"/>
    <w:rsid w:val="00C35CE5"/>
    <w:rsid w:val="00C67721"/>
    <w:rsid w:val="00DF229F"/>
    <w:rsid w:val="00E36D0B"/>
    <w:rsid w:val="00E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B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6109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5B6109"/>
    <w:pPr>
      <w:ind w:left="708"/>
    </w:pPr>
  </w:style>
  <w:style w:type="paragraph" w:styleId="a9">
    <w:name w:val="footer"/>
    <w:basedOn w:val="a"/>
    <w:link w:val="aa"/>
    <w:uiPriority w:val="99"/>
    <w:rsid w:val="002D4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D4081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B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6109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5B6109"/>
    <w:pPr>
      <w:ind w:left="708"/>
    </w:pPr>
  </w:style>
  <w:style w:type="paragraph" w:styleId="a9">
    <w:name w:val="footer"/>
    <w:basedOn w:val="a"/>
    <w:link w:val="aa"/>
    <w:uiPriority w:val="99"/>
    <w:rsid w:val="002D4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D408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.ru/ten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Викторович Шевченко</dc:creator>
  <cp:lastModifiedBy>Артем Викторович Шевченко</cp:lastModifiedBy>
  <cp:revision>4</cp:revision>
  <cp:lastPrinted>2018-12-30T21:08:00Z</cp:lastPrinted>
  <dcterms:created xsi:type="dcterms:W3CDTF">2018-12-30T20:37:00Z</dcterms:created>
  <dcterms:modified xsi:type="dcterms:W3CDTF">2018-12-30T21:10:00Z</dcterms:modified>
</cp:coreProperties>
</file>